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09B" w:rsidRPr="002063C2" w:rsidRDefault="0065698A" w:rsidP="0026609B">
      <w:pPr>
        <w:jc w:val="center"/>
        <w:rPr>
          <w:b/>
          <w:sz w:val="20"/>
          <w:szCs w:val="20"/>
          <w:lang w:val="ru-RU" w:eastAsia="en-US"/>
        </w:rPr>
      </w:pPr>
      <w:r w:rsidRPr="002063C2">
        <w:rPr>
          <w:b/>
          <w:bCs/>
          <w:sz w:val="20"/>
          <w:szCs w:val="20"/>
          <w:lang w:val="ru-RU" w:eastAsia="en-US"/>
        </w:rPr>
        <w:t>МИНИСТЕРСТВО НА ЗЕМЕДЕЛИЕТО,</w:t>
      </w:r>
      <w:r w:rsidR="0026609B" w:rsidRPr="002063C2">
        <w:rPr>
          <w:b/>
          <w:bCs/>
          <w:sz w:val="20"/>
          <w:szCs w:val="20"/>
          <w:lang w:val="ru-RU" w:eastAsia="en-US"/>
        </w:rPr>
        <w:t xml:space="preserve"> ХРАНИТЕ</w:t>
      </w:r>
      <w:r w:rsidRPr="002063C2">
        <w:rPr>
          <w:b/>
          <w:bCs/>
          <w:sz w:val="20"/>
          <w:szCs w:val="20"/>
          <w:lang w:val="ru-RU" w:eastAsia="en-US"/>
        </w:rPr>
        <w:t xml:space="preserve"> И ГОРИТЕ</w:t>
      </w:r>
    </w:p>
    <w:p w:rsidR="0026609B" w:rsidRPr="002063C2" w:rsidRDefault="001F2373" w:rsidP="0026609B">
      <w:pPr>
        <w:tabs>
          <w:tab w:val="center" w:pos="4536"/>
        </w:tabs>
        <w:jc w:val="center"/>
        <w:rPr>
          <w:b/>
          <w:sz w:val="20"/>
          <w:szCs w:val="20"/>
          <w:lang w:val="ru-RU" w:eastAsia="en-US"/>
        </w:rPr>
      </w:pPr>
      <w:r w:rsidRPr="002063C2">
        <w:rPr>
          <w:b/>
          <w:sz w:val="20"/>
          <w:szCs w:val="20"/>
          <w:lang w:val="ru-RU" w:eastAsia="en-US"/>
        </w:rPr>
        <w:t xml:space="preserve"> </w:t>
      </w:r>
      <w:r w:rsidR="0026609B" w:rsidRPr="002063C2">
        <w:rPr>
          <w:b/>
          <w:sz w:val="20"/>
          <w:szCs w:val="20"/>
          <w:lang w:val="ru-RU" w:eastAsia="en-US"/>
        </w:rPr>
        <w:t xml:space="preserve">  „ЮГОИЗТОЧНО ДЪРЖАВНО ПРЕДПРИЯТИЕ” ДП – </w:t>
      </w:r>
      <w:proofErr w:type="spellStart"/>
      <w:r w:rsidR="0026609B" w:rsidRPr="002063C2">
        <w:rPr>
          <w:b/>
          <w:sz w:val="20"/>
          <w:szCs w:val="20"/>
          <w:lang w:val="ru-RU" w:eastAsia="en-US"/>
        </w:rPr>
        <w:t>гр</w:t>
      </w:r>
      <w:proofErr w:type="gramStart"/>
      <w:r w:rsidR="0026609B" w:rsidRPr="002063C2">
        <w:rPr>
          <w:b/>
          <w:sz w:val="20"/>
          <w:szCs w:val="20"/>
          <w:lang w:val="ru-RU" w:eastAsia="en-US"/>
        </w:rPr>
        <w:t>.С</w:t>
      </w:r>
      <w:proofErr w:type="gramEnd"/>
      <w:r w:rsidR="0026609B" w:rsidRPr="002063C2">
        <w:rPr>
          <w:b/>
          <w:sz w:val="20"/>
          <w:szCs w:val="20"/>
          <w:lang w:val="ru-RU" w:eastAsia="en-US"/>
        </w:rPr>
        <w:t>ЛИВЕН</w:t>
      </w:r>
      <w:proofErr w:type="spellEnd"/>
      <w:r w:rsidR="0026609B" w:rsidRPr="002063C2">
        <w:rPr>
          <w:b/>
          <w:sz w:val="20"/>
          <w:szCs w:val="20"/>
          <w:lang w:val="ru-RU" w:eastAsia="en-US"/>
        </w:rPr>
        <w:t xml:space="preserve">   </w:t>
      </w:r>
    </w:p>
    <w:p w:rsidR="0026609B" w:rsidRPr="002063C2" w:rsidRDefault="0026609B" w:rsidP="0026609B">
      <w:pPr>
        <w:ind w:left="-284" w:right="5"/>
        <w:jc w:val="center"/>
        <w:rPr>
          <w:b/>
          <w:sz w:val="20"/>
          <w:szCs w:val="20"/>
          <w:lang w:val="ru-RU" w:eastAsia="en-US"/>
        </w:rPr>
      </w:pPr>
      <w:r w:rsidRPr="002063C2">
        <w:rPr>
          <w:b/>
          <w:sz w:val="20"/>
          <w:szCs w:val="20"/>
          <w:lang w:val="ru-RU" w:eastAsia="en-US"/>
        </w:rPr>
        <w:t xml:space="preserve">           ТП „ДЪРЖАВНО ГОРСКО СТОПАНСТВО  ЗВЕЗДЕЦ</w:t>
      </w:r>
      <w:r w:rsidRPr="002063C2">
        <w:rPr>
          <w:b/>
          <w:sz w:val="20"/>
          <w:szCs w:val="20"/>
          <w:lang w:val="en-AU" w:eastAsia="en-US"/>
        </w:rPr>
        <w:t>”</w:t>
      </w:r>
    </w:p>
    <w:p w:rsidR="0026609B" w:rsidRPr="002063C2" w:rsidRDefault="001F2373" w:rsidP="0026609B">
      <w:pPr>
        <w:ind w:left="-284" w:right="5"/>
        <w:jc w:val="center"/>
        <w:rPr>
          <w:b/>
          <w:sz w:val="20"/>
          <w:szCs w:val="20"/>
          <w:lang w:val="en-AU" w:eastAsia="en-US"/>
        </w:rPr>
      </w:pPr>
      <w:r w:rsidRPr="002063C2">
        <w:rPr>
          <w:i/>
          <w:sz w:val="20"/>
          <w:szCs w:val="20"/>
          <w:lang w:eastAsia="en-US"/>
        </w:rPr>
        <w:t xml:space="preserve">   </w:t>
      </w:r>
      <w:r w:rsidR="0026609B" w:rsidRPr="002063C2">
        <w:rPr>
          <w:i/>
          <w:sz w:val="20"/>
          <w:szCs w:val="20"/>
          <w:lang w:eastAsia="en-US"/>
        </w:rPr>
        <w:t xml:space="preserve"> </w:t>
      </w:r>
      <w:r w:rsidR="0026609B" w:rsidRPr="002063C2">
        <w:rPr>
          <w:i/>
          <w:sz w:val="20"/>
          <w:szCs w:val="20"/>
          <w:u w:val="single"/>
          <w:lang w:val="en-AU" w:eastAsia="en-US"/>
        </w:rPr>
        <w:t xml:space="preserve">п.к.8170, </w:t>
      </w:r>
      <w:proofErr w:type="spellStart"/>
      <w:r w:rsidR="0026609B" w:rsidRPr="002063C2">
        <w:rPr>
          <w:i/>
          <w:sz w:val="20"/>
          <w:szCs w:val="20"/>
          <w:u w:val="single"/>
          <w:lang w:val="en-AU" w:eastAsia="en-US"/>
        </w:rPr>
        <w:t>с.Звездец</w:t>
      </w:r>
      <w:proofErr w:type="spellEnd"/>
      <w:r w:rsidR="0026609B" w:rsidRPr="002063C2">
        <w:rPr>
          <w:i/>
          <w:sz w:val="20"/>
          <w:szCs w:val="20"/>
          <w:u w:val="single"/>
          <w:lang w:val="en-AU" w:eastAsia="en-US"/>
        </w:rPr>
        <w:t xml:space="preserve">, </w:t>
      </w:r>
      <w:proofErr w:type="spellStart"/>
      <w:r w:rsidR="0026609B" w:rsidRPr="002063C2">
        <w:rPr>
          <w:i/>
          <w:sz w:val="20"/>
          <w:szCs w:val="20"/>
          <w:u w:val="single"/>
          <w:lang w:val="en-AU" w:eastAsia="en-US"/>
        </w:rPr>
        <w:t>обл.Бургас</w:t>
      </w:r>
      <w:proofErr w:type="spellEnd"/>
      <w:r w:rsidR="0026609B" w:rsidRPr="002063C2">
        <w:rPr>
          <w:i/>
          <w:sz w:val="20"/>
          <w:szCs w:val="20"/>
          <w:u w:val="single"/>
          <w:lang w:val="en-AU" w:eastAsia="en-US"/>
        </w:rPr>
        <w:t xml:space="preserve">, </w:t>
      </w:r>
      <w:r w:rsidR="0026609B" w:rsidRPr="002063C2">
        <w:rPr>
          <w:i/>
          <w:sz w:val="20"/>
          <w:szCs w:val="20"/>
          <w:u w:val="single"/>
          <w:lang w:eastAsia="en-US"/>
        </w:rPr>
        <w:t>e</w:t>
      </w:r>
      <w:r w:rsidR="0026609B" w:rsidRPr="002063C2">
        <w:rPr>
          <w:i/>
          <w:sz w:val="20"/>
          <w:szCs w:val="20"/>
          <w:u w:val="single"/>
          <w:lang w:val="en-AU" w:eastAsia="en-US"/>
        </w:rPr>
        <w:t>-</w:t>
      </w:r>
      <w:proofErr w:type="spellStart"/>
      <w:r w:rsidR="0026609B" w:rsidRPr="002063C2">
        <w:rPr>
          <w:i/>
          <w:sz w:val="20"/>
          <w:szCs w:val="20"/>
          <w:u w:val="single"/>
          <w:lang w:eastAsia="en-US"/>
        </w:rPr>
        <w:t>mail</w:t>
      </w:r>
      <w:proofErr w:type="spellEnd"/>
      <w:r w:rsidR="0026609B" w:rsidRPr="002063C2">
        <w:rPr>
          <w:i/>
          <w:sz w:val="20"/>
          <w:szCs w:val="20"/>
          <w:u w:val="single"/>
          <w:lang w:val="en-AU" w:eastAsia="en-US"/>
        </w:rPr>
        <w:t xml:space="preserve">: </w:t>
      </w:r>
      <w:proofErr w:type="spellStart"/>
      <w:r w:rsidR="0026609B" w:rsidRPr="002063C2">
        <w:rPr>
          <w:i/>
          <w:sz w:val="20"/>
          <w:szCs w:val="20"/>
          <w:u w:val="single"/>
          <w:lang w:eastAsia="en-US"/>
        </w:rPr>
        <w:t>dgszvezdets</w:t>
      </w:r>
      <w:proofErr w:type="spellEnd"/>
      <w:r w:rsidR="0026609B" w:rsidRPr="002063C2">
        <w:rPr>
          <w:i/>
          <w:sz w:val="20"/>
          <w:szCs w:val="20"/>
          <w:u w:val="single"/>
          <w:lang w:val="en-AU" w:eastAsia="en-US"/>
        </w:rPr>
        <w:t>@</w:t>
      </w:r>
      <w:proofErr w:type="spellStart"/>
      <w:r w:rsidR="0026609B" w:rsidRPr="002063C2">
        <w:rPr>
          <w:i/>
          <w:sz w:val="20"/>
          <w:szCs w:val="20"/>
          <w:u w:val="single"/>
          <w:lang w:eastAsia="en-US"/>
        </w:rPr>
        <w:t>uidp</w:t>
      </w:r>
      <w:proofErr w:type="spellEnd"/>
      <w:r w:rsidR="0026609B" w:rsidRPr="002063C2">
        <w:rPr>
          <w:i/>
          <w:sz w:val="20"/>
          <w:szCs w:val="20"/>
          <w:u w:val="single"/>
          <w:lang w:val="en-AU" w:eastAsia="en-US"/>
        </w:rPr>
        <w:t>-</w:t>
      </w:r>
      <w:proofErr w:type="spellStart"/>
      <w:r w:rsidR="0026609B" w:rsidRPr="002063C2">
        <w:rPr>
          <w:i/>
          <w:sz w:val="20"/>
          <w:szCs w:val="20"/>
          <w:u w:val="single"/>
          <w:lang w:eastAsia="en-US"/>
        </w:rPr>
        <w:t>sliven</w:t>
      </w:r>
      <w:proofErr w:type="spellEnd"/>
      <w:r w:rsidR="0026609B" w:rsidRPr="002063C2">
        <w:rPr>
          <w:i/>
          <w:sz w:val="20"/>
          <w:szCs w:val="20"/>
          <w:u w:val="single"/>
          <w:lang w:val="en-AU" w:eastAsia="en-US"/>
        </w:rPr>
        <w:t>.</w:t>
      </w:r>
      <w:proofErr w:type="spellStart"/>
      <w:r w:rsidR="0026609B" w:rsidRPr="002063C2">
        <w:rPr>
          <w:i/>
          <w:sz w:val="20"/>
          <w:szCs w:val="20"/>
          <w:u w:val="single"/>
          <w:lang w:eastAsia="en-US"/>
        </w:rPr>
        <w:t>com</w:t>
      </w:r>
      <w:proofErr w:type="spellEnd"/>
      <w:r w:rsidR="0026609B" w:rsidRPr="002063C2">
        <w:rPr>
          <w:i/>
          <w:sz w:val="20"/>
          <w:szCs w:val="20"/>
          <w:u w:val="single"/>
          <w:lang w:val="en-AU" w:eastAsia="en-US"/>
        </w:rPr>
        <w:t>,</w:t>
      </w:r>
      <w:proofErr w:type="spellStart"/>
      <w:r w:rsidR="0026609B" w:rsidRPr="002063C2">
        <w:rPr>
          <w:i/>
          <w:sz w:val="20"/>
          <w:szCs w:val="20"/>
          <w:u w:val="single"/>
          <w:lang w:eastAsia="en-US"/>
        </w:rPr>
        <w:t>www</w:t>
      </w:r>
      <w:proofErr w:type="spellEnd"/>
      <w:r w:rsidR="0026609B" w:rsidRPr="002063C2">
        <w:rPr>
          <w:i/>
          <w:sz w:val="20"/>
          <w:szCs w:val="20"/>
          <w:u w:val="single"/>
          <w:lang w:val="en-AU" w:eastAsia="en-US"/>
        </w:rPr>
        <w:t>.</w:t>
      </w:r>
      <w:proofErr w:type="spellStart"/>
      <w:r w:rsidR="0026609B" w:rsidRPr="002063C2">
        <w:rPr>
          <w:i/>
          <w:sz w:val="20"/>
          <w:szCs w:val="20"/>
          <w:u w:val="single"/>
          <w:lang w:eastAsia="en-US"/>
        </w:rPr>
        <w:t>dgszvezdets</w:t>
      </w:r>
      <w:proofErr w:type="spellEnd"/>
      <w:r w:rsidR="0026609B" w:rsidRPr="002063C2">
        <w:rPr>
          <w:i/>
          <w:sz w:val="20"/>
          <w:szCs w:val="20"/>
          <w:u w:val="single"/>
          <w:lang w:val="en-AU" w:eastAsia="en-US"/>
        </w:rPr>
        <w:t>-</w:t>
      </w:r>
      <w:proofErr w:type="spellStart"/>
      <w:r w:rsidR="0026609B" w:rsidRPr="002063C2">
        <w:rPr>
          <w:i/>
          <w:sz w:val="20"/>
          <w:szCs w:val="20"/>
          <w:u w:val="single"/>
          <w:lang w:eastAsia="en-US"/>
        </w:rPr>
        <w:t>uidp</w:t>
      </w:r>
      <w:proofErr w:type="spellEnd"/>
      <w:r w:rsidR="0026609B" w:rsidRPr="002063C2">
        <w:rPr>
          <w:i/>
          <w:sz w:val="20"/>
          <w:szCs w:val="20"/>
          <w:u w:val="single"/>
          <w:lang w:val="en-AU" w:eastAsia="en-US"/>
        </w:rPr>
        <w:t>-</w:t>
      </w:r>
      <w:proofErr w:type="spellStart"/>
      <w:r w:rsidR="0026609B" w:rsidRPr="002063C2">
        <w:rPr>
          <w:i/>
          <w:sz w:val="20"/>
          <w:szCs w:val="20"/>
          <w:u w:val="single"/>
          <w:lang w:eastAsia="en-US"/>
        </w:rPr>
        <w:t>sliven</w:t>
      </w:r>
      <w:proofErr w:type="spellEnd"/>
      <w:r w:rsidR="0026609B" w:rsidRPr="002063C2">
        <w:rPr>
          <w:i/>
          <w:sz w:val="20"/>
          <w:szCs w:val="20"/>
          <w:u w:val="single"/>
          <w:lang w:val="en-AU" w:eastAsia="en-US"/>
        </w:rPr>
        <w:t>.</w:t>
      </w:r>
      <w:proofErr w:type="spellStart"/>
      <w:r w:rsidR="0026609B" w:rsidRPr="002063C2">
        <w:rPr>
          <w:i/>
          <w:sz w:val="20"/>
          <w:szCs w:val="20"/>
          <w:u w:val="single"/>
          <w:lang w:eastAsia="en-US"/>
        </w:rPr>
        <w:t>com</w:t>
      </w:r>
      <w:proofErr w:type="spellEnd"/>
      <w:r w:rsidR="0026609B" w:rsidRPr="002063C2">
        <w:rPr>
          <w:i/>
          <w:sz w:val="20"/>
          <w:szCs w:val="20"/>
          <w:u w:val="single"/>
          <w:lang w:val="en-AU" w:eastAsia="en-US"/>
        </w:rPr>
        <w:t xml:space="preserve">. </w:t>
      </w:r>
      <w:proofErr w:type="spellStart"/>
      <w:proofErr w:type="gramStart"/>
      <w:r w:rsidR="0026609B" w:rsidRPr="002063C2">
        <w:rPr>
          <w:i/>
          <w:sz w:val="20"/>
          <w:szCs w:val="20"/>
          <w:u w:val="single"/>
          <w:lang w:val="en-AU" w:eastAsia="en-US"/>
        </w:rPr>
        <w:t>тел</w:t>
      </w:r>
      <w:proofErr w:type="spellEnd"/>
      <w:proofErr w:type="gramEnd"/>
      <w:r w:rsidR="0026609B" w:rsidRPr="002063C2">
        <w:rPr>
          <w:i/>
          <w:sz w:val="20"/>
          <w:szCs w:val="20"/>
          <w:u w:val="single"/>
          <w:lang w:val="en-AU" w:eastAsia="en-US"/>
        </w:rPr>
        <w:t xml:space="preserve">. 05959/2230, </w:t>
      </w:r>
      <w:proofErr w:type="spellStart"/>
      <w:r w:rsidR="0026609B" w:rsidRPr="002063C2">
        <w:rPr>
          <w:i/>
          <w:sz w:val="20"/>
          <w:szCs w:val="20"/>
          <w:u w:val="single"/>
          <w:lang w:val="en-AU" w:eastAsia="en-US"/>
        </w:rPr>
        <w:t>факс</w:t>
      </w:r>
      <w:proofErr w:type="spellEnd"/>
      <w:r w:rsidR="0026609B" w:rsidRPr="002063C2">
        <w:rPr>
          <w:i/>
          <w:sz w:val="20"/>
          <w:szCs w:val="20"/>
          <w:u w:val="single"/>
          <w:lang w:val="en-AU" w:eastAsia="en-US"/>
        </w:rPr>
        <w:t xml:space="preserve"> 05959/2450</w:t>
      </w:r>
    </w:p>
    <w:p w:rsidR="0026609B" w:rsidRPr="002063C2" w:rsidRDefault="0026609B" w:rsidP="0026609B">
      <w:pPr>
        <w:rPr>
          <w:b/>
          <w:sz w:val="20"/>
          <w:szCs w:val="20"/>
        </w:rPr>
      </w:pPr>
    </w:p>
    <w:p w:rsidR="0026609B" w:rsidRPr="002063C2" w:rsidRDefault="0026609B" w:rsidP="0026609B">
      <w:pPr>
        <w:jc w:val="center"/>
        <w:rPr>
          <w:b/>
          <w:sz w:val="20"/>
          <w:szCs w:val="20"/>
        </w:rPr>
      </w:pPr>
      <w:r w:rsidRPr="002063C2">
        <w:rPr>
          <w:b/>
          <w:sz w:val="20"/>
          <w:szCs w:val="20"/>
        </w:rPr>
        <w:t xml:space="preserve">                                                                          </w:t>
      </w:r>
    </w:p>
    <w:p w:rsidR="0026609B" w:rsidRPr="002063C2" w:rsidRDefault="0026609B" w:rsidP="0026609B">
      <w:pPr>
        <w:ind w:left="3540" w:firstLine="708"/>
        <w:jc w:val="center"/>
        <w:rPr>
          <w:b/>
          <w:sz w:val="20"/>
          <w:szCs w:val="20"/>
        </w:rPr>
      </w:pPr>
      <w:r w:rsidRPr="002063C2">
        <w:rPr>
          <w:b/>
          <w:sz w:val="20"/>
          <w:szCs w:val="20"/>
        </w:rPr>
        <w:t>УТВЪРДИЛ на:</w:t>
      </w:r>
      <w:r w:rsidR="00D50DF5" w:rsidRPr="002063C2">
        <w:rPr>
          <w:b/>
          <w:sz w:val="20"/>
          <w:szCs w:val="20"/>
        </w:rPr>
        <w:t xml:space="preserve"> 09.06.2020</w:t>
      </w:r>
      <w:r w:rsidRPr="002063C2">
        <w:rPr>
          <w:b/>
          <w:sz w:val="20"/>
          <w:szCs w:val="20"/>
        </w:rPr>
        <w:t>г.</w:t>
      </w:r>
    </w:p>
    <w:p w:rsidR="0026609B" w:rsidRPr="002063C2" w:rsidRDefault="0094652E" w:rsidP="0094652E">
      <w:pPr>
        <w:jc w:val="center"/>
        <w:rPr>
          <w:b/>
          <w:sz w:val="20"/>
          <w:szCs w:val="20"/>
        </w:rPr>
      </w:pPr>
      <w:r w:rsidRPr="002063C2">
        <w:rPr>
          <w:b/>
          <w:sz w:val="20"/>
          <w:szCs w:val="20"/>
        </w:rPr>
        <w:t xml:space="preserve">               </w:t>
      </w:r>
      <w:r w:rsidR="0026609B" w:rsidRPr="002063C2">
        <w:rPr>
          <w:b/>
          <w:sz w:val="20"/>
          <w:szCs w:val="20"/>
        </w:rPr>
        <w:t xml:space="preserve">                                                           </w:t>
      </w:r>
    </w:p>
    <w:p w:rsidR="00E62292" w:rsidRPr="002063C2" w:rsidRDefault="0026609B" w:rsidP="00E62292">
      <w:pPr>
        <w:tabs>
          <w:tab w:val="left" w:pos="-142"/>
        </w:tabs>
        <w:ind w:firstLine="426"/>
        <w:jc w:val="both"/>
        <w:rPr>
          <w:rFonts w:cs="Calibri"/>
          <w:i/>
          <w:sz w:val="20"/>
          <w:szCs w:val="20"/>
        </w:rPr>
      </w:pPr>
      <w:r w:rsidRPr="002063C2">
        <w:rPr>
          <w:b/>
          <w:sz w:val="20"/>
          <w:szCs w:val="20"/>
        </w:rPr>
        <w:t xml:space="preserve">                                              </w:t>
      </w:r>
      <w:r w:rsidR="00E62292" w:rsidRPr="002063C2">
        <w:rPr>
          <w:b/>
          <w:sz w:val="20"/>
          <w:szCs w:val="20"/>
        </w:rPr>
        <w:t xml:space="preserve">                          </w:t>
      </w:r>
      <w:r w:rsidR="002225DF">
        <w:rPr>
          <w:b/>
          <w:sz w:val="20"/>
          <w:szCs w:val="20"/>
        </w:rPr>
        <w:tab/>
      </w:r>
      <w:r w:rsidR="002225DF">
        <w:rPr>
          <w:b/>
          <w:sz w:val="20"/>
          <w:szCs w:val="20"/>
        </w:rPr>
        <w:tab/>
      </w:r>
      <w:r w:rsidR="00E62292" w:rsidRPr="002063C2">
        <w:rPr>
          <w:b/>
          <w:sz w:val="20"/>
          <w:szCs w:val="20"/>
        </w:rPr>
        <w:t xml:space="preserve"> </w:t>
      </w:r>
      <w:r w:rsidR="00E62292" w:rsidRPr="002063C2">
        <w:rPr>
          <w:rFonts w:cs="Calibri"/>
          <w:i/>
          <w:sz w:val="20"/>
          <w:szCs w:val="20"/>
        </w:rPr>
        <w:t xml:space="preserve"> </w:t>
      </w:r>
      <w:r w:rsidR="00D50DF5" w:rsidRPr="002063C2">
        <w:rPr>
          <w:rFonts w:cs="Calibri"/>
          <w:i/>
          <w:sz w:val="20"/>
          <w:szCs w:val="20"/>
        </w:rPr>
        <w:t>…………………</w:t>
      </w:r>
      <w:r w:rsidR="007A60B7">
        <w:rPr>
          <w:rFonts w:cs="Calibri"/>
          <w:i/>
          <w:sz w:val="20"/>
          <w:szCs w:val="20"/>
        </w:rPr>
        <w:t>(п)</w:t>
      </w:r>
      <w:bookmarkStart w:id="0" w:name="_GoBack"/>
      <w:bookmarkEnd w:id="0"/>
      <w:r w:rsidR="00D50DF5" w:rsidRPr="002063C2">
        <w:rPr>
          <w:rFonts w:cs="Calibri"/>
          <w:i/>
          <w:sz w:val="20"/>
          <w:szCs w:val="20"/>
        </w:rPr>
        <w:t>…………………….</w:t>
      </w:r>
    </w:p>
    <w:p w:rsidR="0026609B" w:rsidRPr="002063C2" w:rsidRDefault="0026609B" w:rsidP="00E62292">
      <w:pPr>
        <w:rPr>
          <w:b/>
          <w:sz w:val="20"/>
          <w:szCs w:val="20"/>
        </w:rPr>
      </w:pPr>
      <w:r w:rsidRPr="002063C2">
        <w:rPr>
          <w:b/>
          <w:sz w:val="20"/>
          <w:szCs w:val="20"/>
        </w:rPr>
        <w:t xml:space="preserve">                                                                      </w:t>
      </w:r>
      <w:r w:rsidR="002225DF">
        <w:rPr>
          <w:b/>
          <w:sz w:val="20"/>
          <w:szCs w:val="20"/>
        </w:rPr>
        <w:tab/>
      </w:r>
      <w:r w:rsidR="002225DF">
        <w:rPr>
          <w:b/>
          <w:sz w:val="20"/>
          <w:szCs w:val="20"/>
        </w:rPr>
        <w:tab/>
      </w:r>
      <w:r w:rsidR="002225DF">
        <w:rPr>
          <w:b/>
          <w:sz w:val="20"/>
          <w:szCs w:val="20"/>
        </w:rPr>
        <w:tab/>
      </w:r>
      <w:r w:rsidRPr="002063C2">
        <w:rPr>
          <w:b/>
          <w:sz w:val="20"/>
          <w:szCs w:val="20"/>
        </w:rPr>
        <w:t xml:space="preserve">  инж. Атанас Спасов - Директор </w:t>
      </w:r>
    </w:p>
    <w:p w:rsidR="0026609B" w:rsidRPr="002063C2" w:rsidRDefault="0026609B" w:rsidP="0026609B">
      <w:pPr>
        <w:rPr>
          <w:b/>
          <w:sz w:val="20"/>
          <w:szCs w:val="20"/>
        </w:rPr>
      </w:pPr>
    </w:p>
    <w:p w:rsidR="0026609B" w:rsidRPr="002063C2" w:rsidRDefault="0026609B" w:rsidP="0026609B">
      <w:pPr>
        <w:jc w:val="center"/>
        <w:rPr>
          <w:b/>
          <w:sz w:val="20"/>
          <w:szCs w:val="20"/>
        </w:rPr>
      </w:pPr>
    </w:p>
    <w:p w:rsidR="0026609B" w:rsidRPr="002063C2" w:rsidRDefault="0026609B" w:rsidP="0026609B">
      <w:pPr>
        <w:jc w:val="center"/>
        <w:rPr>
          <w:b/>
          <w:sz w:val="20"/>
          <w:szCs w:val="20"/>
        </w:rPr>
      </w:pPr>
      <w:r w:rsidRPr="002063C2">
        <w:rPr>
          <w:b/>
          <w:sz w:val="20"/>
          <w:szCs w:val="20"/>
        </w:rPr>
        <w:t>ДОКЛАД</w:t>
      </w:r>
    </w:p>
    <w:p w:rsidR="0026609B" w:rsidRPr="002063C2" w:rsidRDefault="00E504C8" w:rsidP="00E504C8">
      <w:pPr>
        <w:ind w:left="708" w:right="1245"/>
        <w:jc w:val="center"/>
        <w:rPr>
          <w:b/>
          <w:sz w:val="20"/>
          <w:szCs w:val="20"/>
        </w:rPr>
      </w:pPr>
      <w:r w:rsidRPr="002063C2">
        <w:rPr>
          <w:b/>
          <w:sz w:val="20"/>
          <w:szCs w:val="20"/>
        </w:rPr>
        <w:t xml:space="preserve"> </w:t>
      </w:r>
      <w:r w:rsidR="0026609B" w:rsidRPr="002063C2">
        <w:rPr>
          <w:b/>
          <w:sz w:val="20"/>
          <w:szCs w:val="20"/>
        </w:rPr>
        <w:t>по чл. 103, ал. 3 от ЗОП за резултатите от работата на комисията за разглеждане, оценка и класиране на офертите на участниците</w:t>
      </w:r>
    </w:p>
    <w:p w:rsidR="0026609B" w:rsidRPr="002063C2" w:rsidRDefault="0026609B" w:rsidP="0026609B">
      <w:pPr>
        <w:pStyle w:val="a3"/>
      </w:pPr>
    </w:p>
    <w:p w:rsidR="004714EB" w:rsidRPr="002063C2" w:rsidRDefault="0026609B" w:rsidP="00D50DF5">
      <w:pPr>
        <w:pStyle w:val="a3"/>
        <w:ind w:firstLine="708"/>
        <w:jc w:val="both"/>
        <w:rPr>
          <w:lang w:eastAsia="x-none"/>
        </w:rPr>
      </w:pPr>
      <w:r w:rsidRPr="002063C2">
        <w:t>Представяме Ви</w:t>
      </w:r>
      <w:r w:rsidR="005C5BFF" w:rsidRPr="002063C2">
        <w:t>,</w:t>
      </w:r>
      <w:r w:rsidRPr="002063C2">
        <w:t xml:space="preserve"> следнит</w:t>
      </w:r>
      <w:r w:rsidR="00D50DF5" w:rsidRPr="002063C2">
        <w:t>е резултати от проведените на 28.05.2020</w:t>
      </w:r>
      <w:r w:rsidRPr="002063C2">
        <w:t xml:space="preserve"> год. </w:t>
      </w:r>
      <w:r w:rsidR="00D50DF5" w:rsidRPr="002063C2">
        <w:t>, 01.06.2020</w:t>
      </w:r>
      <w:r w:rsidR="005C5BFF" w:rsidRPr="002063C2">
        <w:t xml:space="preserve">год., и </w:t>
      </w:r>
      <w:r w:rsidR="00D50DF5" w:rsidRPr="002063C2">
        <w:t xml:space="preserve"> 08.06.2020</w:t>
      </w:r>
      <w:r w:rsidRPr="002063C2">
        <w:t xml:space="preserve"> г. от 10:</w:t>
      </w:r>
      <w:r w:rsidRPr="002063C2">
        <w:rPr>
          <w:lang w:val="en-US"/>
        </w:rPr>
        <w:t xml:space="preserve">00 </w:t>
      </w:r>
      <w:r w:rsidRPr="002063C2">
        <w:t xml:space="preserve">в  административната сградата на ТП „ДГС Звездец”, с адрес: с. Звездец, ул. „Петрова нива” № 7, общ. Малко Търново, </w:t>
      </w:r>
      <w:proofErr w:type="spellStart"/>
      <w:r w:rsidRPr="002063C2">
        <w:t>обл</w:t>
      </w:r>
      <w:proofErr w:type="spellEnd"/>
      <w:r w:rsidRPr="002063C2">
        <w:t>. Бургас</w:t>
      </w:r>
      <w:r w:rsidR="006D676F" w:rsidRPr="002063C2">
        <w:t>,</w:t>
      </w:r>
      <w:r w:rsidRPr="002063C2">
        <w:t xml:space="preserve">   </w:t>
      </w:r>
      <w:r w:rsidR="004714EB" w:rsidRPr="002063C2">
        <w:t>открити заседания</w:t>
      </w:r>
      <w:r w:rsidRPr="002063C2">
        <w:t xml:space="preserve"> на комисията, за провеждане на </w:t>
      </w:r>
      <w:r w:rsidRPr="002063C2">
        <w:rPr>
          <w:bCs/>
          <w:color w:val="000000"/>
        </w:rPr>
        <w:t>обществена поръчка</w:t>
      </w:r>
      <w:r w:rsidR="004714EB" w:rsidRPr="002063C2">
        <w:rPr>
          <w:bCs/>
          <w:color w:val="000000"/>
        </w:rPr>
        <w:t>,</w:t>
      </w:r>
      <w:r w:rsidRPr="002063C2">
        <w:rPr>
          <w:bCs/>
          <w:color w:val="000000"/>
        </w:rPr>
        <w:t xml:space="preserve"> чрез открита процедура с предмет: </w:t>
      </w:r>
      <w:r w:rsidR="004714EB" w:rsidRPr="002063C2">
        <w:rPr>
          <w:bCs/>
        </w:rPr>
        <w:t xml:space="preserve">” </w:t>
      </w:r>
      <w:r w:rsidR="00D50DF5" w:rsidRPr="002063C2">
        <w:rPr>
          <w:lang w:eastAsia="x-none"/>
        </w:rPr>
        <w:t xml:space="preserve">Изпълнение на дейности по механизирана поддръжка на </w:t>
      </w:r>
      <w:proofErr w:type="spellStart"/>
      <w:r w:rsidR="00D50DF5" w:rsidRPr="002063C2">
        <w:rPr>
          <w:lang w:eastAsia="x-none"/>
        </w:rPr>
        <w:t>лесокултурни</w:t>
      </w:r>
      <w:proofErr w:type="spellEnd"/>
      <w:r w:rsidR="00D50DF5" w:rsidRPr="002063C2">
        <w:rPr>
          <w:lang w:eastAsia="x-none"/>
        </w:rPr>
        <w:t xml:space="preserve"> прегради  в Държавния горски фонд  на ТП „ДГС Звездец“ срок от 12 месеца, открита с решение № РД-10- 61/15.04.2020 г. на директора на ТП „ДГС Звездец“ и комисия </w:t>
      </w:r>
      <w:r w:rsidR="004061B9" w:rsidRPr="002063C2">
        <w:t xml:space="preserve">назначена </w:t>
      </w:r>
      <w:r w:rsidRPr="002063C2">
        <w:t xml:space="preserve"> със</w:t>
      </w:r>
      <w:r w:rsidR="002225DF">
        <w:t xml:space="preserve"> Ваша </w:t>
      </w:r>
      <w:r w:rsidR="00D50DF5" w:rsidRPr="002063C2">
        <w:t>Заповед № РД-10-92/28.06.2020</w:t>
      </w:r>
      <w:r w:rsidR="004714EB" w:rsidRPr="002063C2">
        <w:t xml:space="preserve"> г</w:t>
      </w:r>
      <w:r w:rsidRPr="002063C2">
        <w:t>. в състав:</w:t>
      </w:r>
    </w:p>
    <w:p w:rsidR="00D50DF5" w:rsidRPr="00D50DF5" w:rsidRDefault="00D50DF5" w:rsidP="00D50DF5">
      <w:pPr>
        <w:ind w:firstLine="709"/>
        <w:jc w:val="both"/>
        <w:rPr>
          <w:sz w:val="20"/>
          <w:szCs w:val="20"/>
          <w:lang w:val="en-AU" w:eastAsia="en-US"/>
        </w:rPr>
      </w:pPr>
      <w:proofErr w:type="spellStart"/>
      <w:r w:rsidRPr="00D50DF5">
        <w:rPr>
          <w:b/>
          <w:bCs/>
          <w:sz w:val="20"/>
          <w:szCs w:val="20"/>
          <w:lang w:val="ru-RU" w:eastAsia="en-US"/>
        </w:rPr>
        <w:t>Председател</w:t>
      </w:r>
      <w:proofErr w:type="spellEnd"/>
      <w:r w:rsidRPr="00D50DF5">
        <w:rPr>
          <w:b/>
          <w:bCs/>
          <w:sz w:val="20"/>
          <w:szCs w:val="20"/>
          <w:lang w:val="ru-RU" w:eastAsia="en-US"/>
        </w:rPr>
        <w:t xml:space="preserve">: </w:t>
      </w:r>
      <w:proofErr w:type="spellStart"/>
      <w:r w:rsidRPr="00D50DF5">
        <w:rPr>
          <w:sz w:val="20"/>
          <w:szCs w:val="20"/>
          <w:lang w:val="en-AU" w:eastAsia="en-US"/>
        </w:rPr>
        <w:t>инж</w:t>
      </w:r>
      <w:proofErr w:type="spellEnd"/>
      <w:proofErr w:type="gramStart"/>
      <w:r w:rsidRPr="00D50DF5">
        <w:rPr>
          <w:sz w:val="20"/>
          <w:szCs w:val="20"/>
          <w:lang w:val="en-AU" w:eastAsia="en-US"/>
        </w:rPr>
        <w:t>.</w:t>
      </w:r>
      <w:r w:rsidRPr="00D50DF5">
        <w:rPr>
          <w:sz w:val="20"/>
          <w:szCs w:val="20"/>
          <w:lang w:eastAsia="en-US"/>
        </w:rPr>
        <w:t>Д</w:t>
      </w:r>
      <w:proofErr w:type="gramEnd"/>
      <w:r w:rsidRPr="00D50DF5">
        <w:rPr>
          <w:sz w:val="20"/>
          <w:szCs w:val="20"/>
          <w:lang w:eastAsia="en-US"/>
        </w:rPr>
        <w:t xml:space="preserve">ора </w:t>
      </w:r>
      <w:proofErr w:type="spellStart"/>
      <w:r w:rsidRPr="00D50DF5">
        <w:rPr>
          <w:sz w:val="20"/>
          <w:szCs w:val="20"/>
          <w:lang w:eastAsia="en-US"/>
        </w:rPr>
        <w:t>Данабашева</w:t>
      </w:r>
      <w:proofErr w:type="spellEnd"/>
      <w:r w:rsidRPr="00D50DF5">
        <w:rPr>
          <w:sz w:val="20"/>
          <w:szCs w:val="20"/>
          <w:lang w:val="en-AU" w:eastAsia="en-US"/>
        </w:rPr>
        <w:t>-</w:t>
      </w:r>
      <w:proofErr w:type="spellStart"/>
      <w:r w:rsidRPr="00D50DF5">
        <w:rPr>
          <w:sz w:val="20"/>
          <w:szCs w:val="20"/>
          <w:lang w:val="en-AU" w:eastAsia="en-US"/>
        </w:rPr>
        <w:t>зам.директор</w:t>
      </w:r>
      <w:proofErr w:type="spellEnd"/>
      <w:r w:rsidRPr="00D50DF5">
        <w:rPr>
          <w:sz w:val="20"/>
          <w:szCs w:val="20"/>
          <w:lang w:val="en-AU" w:eastAsia="en-US"/>
        </w:rPr>
        <w:t xml:space="preserve"> </w:t>
      </w:r>
      <w:proofErr w:type="spellStart"/>
      <w:r w:rsidRPr="00D50DF5">
        <w:rPr>
          <w:sz w:val="20"/>
          <w:szCs w:val="20"/>
          <w:lang w:val="en-AU" w:eastAsia="en-US"/>
        </w:rPr>
        <w:t>при</w:t>
      </w:r>
      <w:proofErr w:type="spellEnd"/>
      <w:r w:rsidRPr="00D50DF5">
        <w:rPr>
          <w:sz w:val="20"/>
          <w:szCs w:val="20"/>
          <w:lang w:val="en-AU" w:eastAsia="en-US"/>
        </w:rPr>
        <w:t xml:space="preserve">  ТП „ДГС </w:t>
      </w:r>
      <w:proofErr w:type="spellStart"/>
      <w:r w:rsidRPr="00D50DF5">
        <w:rPr>
          <w:sz w:val="20"/>
          <w:szCs w:val="20"/>
          <w:lang w:val="en-AU" w:eastAsia="en-US"/>
        </w:rPr>
        <w:t>Звездец</w:t>
      </w:r>
      <w:proofErr w:type="spellEnd"/>
      <w:r w:rsidRPr="00D50DF5">
        <w:rPr>
          <w:sz w:val="20"/>
          <w:szCs w:val="20"/>
          <w:lang w:val="en-AU" w:eastAsia="en-US"/>
        </w:rPr>
        <w:t xml:space="preserve">                </w:t>
      </w:r>
    </w:p>
    <w:p w:rsidR="00D50DF5" w:rsidRPr="00D50DF5" w:rsidRDefault="00D50DF5" w:rsidP="00D50DF5">
      <w:pPr>
        <w:ind w:firstLine="708"/>
        <w:jc w:val="both"/>
        <w:rPr>
          <w:sz w:val="20"/>
          <w:szCs w:val="20"/>
          <w:lang w:eastAsia="en-US"/>
        </w:rPr>
      </w:pPr>
      <w:proofErr w:type="spellStart"/>
      <w:r w:rsidRPr="00D50DF5">
        <w:rPr>
          <w:b/>
          <w:bCs/>
          <w:sz w:val="20"/>
          <w:szCs w:val="20"/>
          <w:lang w:val="en-AU" w:eastAsia="en-US"/>
        </w:rPr>
        <w:t>Членове</w:t>
      </w:r>
      <w:proofErr w:type="spellEnd"/>
      <w:r w:rsidRPr="00D50DF5">
        <w:rPr>
          <w:b/>
          <w:bCs/>
          <w:sz w:val="20"/>
          <w:szCs w:val="20"/>
          <w:lang w:val="en-AU" w:eastAsia="en-US"/>
        </w:rPr>
        <w:t xml:space="preserve">: </w:t>
      </w:r>
      <w:r w:rsidRPr="00D50DF5">
        <w:rPr>
          <w:sz w:val="20"/>
          <w:szCs w:val="20"/>
          <w:lang w:val="en-AU" w:eastAsia="en-US"/>
        </w:rPr>
        <w:t xml:space="preserve">1. </w:t>
      </w:r>
      <w:r w:rsidRPr="00D50DF5">
        <w:rPr>
          <w:sz w:val="20"/>
          <w:szCs w:val="20"/>
          <w:lang w:eastAsia="en-US"/>
        </w:rPr>
        <w:t>Гинка Панайотова</w:t>
      </w:r>
      <w:r w:rsidRPr="00D50DF5">
        <w:rPr>
          <w:sz w:val="20"/>
          <w:szCs w:val="20"/>
          <w:lang w:val="en-AU" w:eastAsia="en-US"/>
        </w:rPr>
        <w:t xml:space="preserve"> – </w:t>
      </w:r>
      <w:r w:rsidRPr="00D50DF5">
        <w:rPr>
          <w:sz w:val="20"/>
          <w:szCs w:val="20"/>
          <w:lang w:eastAsia="en-US"/>
        </w:rPr>
        <w:t>гл.</w:t>
      </w:r>
      <w:proofErr w:type="spellStart"/>
      <w:r w:rsidRPr="00D50DF5">
        <w:rPr>
          <w:sz w:val="20"/>
          <w:szCs w:val="20"/>
          <w:lang w:val="en-AU" w:eastAsia="en-US"/>
        </w:rPr>
        <w:t>счетоводител</w:t>
      </w:r>
      <w:proofErr w:type="spellEnd"/>
      <w:r w:rsidRPr="00D50DF5">
        <w:rPr>
          <w:sz w:val="20"/>
          <w:szCs w:val="20"/>
          <w:lang w:val="en-AU" w:eastAsia="en-US"/>
        </w:rPr>
        <w:t xml:space="preserve"> </w:t>
      </w:r>
      <w:proofErr w:type="spellStart"/>
      <w:proofErr w:type="gramStart"/>
      <w:r w:rsidRPr="00D50DF5">
        <w:rPr>
          <w:sz w:val="20"/>
          <w:szCs w:val="20"/>
          <w:lang w:val="en-AU" w:eastAsia="en-US"/>
        </w:rPr>
        <w:t>при</w:t>
      </w:r>
      <w:proofErr w:type="spellEnd"/>
      <w:r w:rsidRPr="00D50DF5">
        <w:rPr>
          <w:sz w:val="20"/>
          <w:szCs w:val="20"/>
          <w:lang w:val="en-AU" w:eastAsia="en-US"/>
        </w:rPr>
        <w:t xml:space="preserve">  ТП</w:t>
      </w:r>
      <w:proofErr w:type="gramEnd"/>
      <w:r w:rsidRPr="00D50DF5">
        <w:rPr>
          <w:sz w:val="20"/>
          <w:szCs w:val="20"/>
          <w:lang w:val="en-AU" w:eastAsia="en-US"/>
        </w:rPr>
        <w:t xml:space="preserve"> „ДГС </w:t>
      </w:r>
      <w:proofErr w:type="spellStart"/>
      <w:r w:rsidRPr="00D50DF5">
        <w:rPr>
          <w:sz w:val="20"/>
          <w:szCs w:val="20"/>
          <w:lang w:val="en-AU" w:eastAsia="en-US"/>
        </w:rPr>
        <w:t>Звездец</w:t>
      </w:r>
      <w:proofErr w:type="spellEnd"/>
      <w:r w:rsidRPr="00D50DF5">
        <w:rPr>
          <w:sz w:val="20"/>
          <w:szCs w:val="20"/>
          <w:lang w:val="en-AU" w:eastAsia="en-US"/>
        </w:rPr>
        <w:t xml:space="preserve">                </w:t>
      </w:r>
    </w:p>
    <w:p w:rsidR="00D50DF5" w:rsidRPr="00D50DF5" w:rsidRDefault="00D50DF5" w:rsidP="00D50DF5">
      <w:pPr>
        <w:ind w:firstLine="709"/>
        <w:jc w:val="both"/>
        <w:rPr>
          <w:sz w:val="20"/>
          <w:szCs w:val="20"/>
          <w:lang w:val="en-AU" w:eastAsia="en-US"/>
        </w:rPr>
      </w:pPr>
      <w:r w:rsidRPr="00D50DF5">
        <w:rPr>
          <w:sz w:val="20"/>
          <w:szCs w:val="20"/>
          <w:lang w:val="en-AU" w:eastAsia="en-US"/>
        </w:rPr>
        <w:t xml:space="preserve">                 </w:t>
      </w:r>
      <w:r w:rsidRPr="00D50DF5">
        <w:rPr>
          <w:sz w:val="20"/>
          <w:szCs w:val="20"/>
          <w:lang w:eastAsia="en-US"/>
        </w:rPr>
        <w:t>2</w:t>
      </w:r>
      <w:r w:rsidRPr="00D50DF5">
        <w:rPr>
          <w:sz w:val="20"/>
          <w:szCs w:val="20"/>
          <w:lang w:val="en-AU" w:eastAsia="en-US"/>
        </w:rPr>
        <w:t xml:space="preserve">. </w:t>
      </w:r>
      <w:proofErr w:type="spellStart"/>
      <w:r w:rsidRPr="00D50DF5">
        <w:rPr>
          <w:sz w:val="20"/>
          <w:szCs w:val="20"/>
          <w:lang w:val="en-AU" w:eastAsia="en-US"/>
        </w:rPr>
        <w:t>Наталия</w:t>
      </w:r>
      <w:proofErr w:type="spellEnd"/>
      <w:r w:rsidRPr="00D50DF5">
        <w:rPr>
          <w:sz w:val="20"/>
          <w:szCs w:val="20"/>
          <w:lang w:val="en-AU" w:eastAsia="en-US"/>
        </w:rPr>
        <w:t xml:space="preserve"> </w:t>
      </w:r>
      <w:proofErr w:type="spellStart"/>
      <w:r w:rsidRPr="00D50DF5">
        <w:rPr>
          <w:sz w:val="20"/>
          <w:szCs w:val="20"/>
          <w:lang w:val="en-AU" w:eastAsia="en-US"/>
        </w:rPr>
        <w:t>Едрева</w:t>
      </w:r>
      <w:proofErr w:type="spellEnd"/>
      <w:r w:rsidRPr="00D50DF5">
        <w:rPr>
          <w:sz w:val="20"/>
          <w:szCs w:val="20"/>
          <w:lang w:val="en-AU" w:eastAsia="en-US"/>
        </w:rPr>
        <w:t xml:space="preserve">- </w:t>
      </w:r>
      <w:proofErr w:type="spellStart"/>
      <w:r w:rsidRPr="00D50DF5">
        <w:rPr>
          <w:sz w:val="20"/>
          <w:szCs w:val="20"/>
          <w:lang w:val="en-AU" w:eastAsia="en-US"/>
        </w:rPr>
        <w:t>юрист</w:t>
      </w:r>
      <w:proofErr w:type="spellEnd"/>
      <w:r w:rsidRPr="00D50DF5">
        <w:rPr>
          <w:sz w:val="20"/>
          <w:szCs w:val="20"/>
          <w:lang w:val="en-AU" w:eastAsia="en-US"/>
        </w:rPr>
        <w:t xml:space="preserve">  </w:t>
      </w:r>
    </w:p>
    <w:p w:rsidR="00D50DF5" w:rsidRPr="00D50DF5" w:rsidRDefault="00D50DF5" w:rsidP="00D50DF5">
      <w:pPr>
        <w:ind w:firstLine="709"/>
        <w:jc w:val="both"/>
        <w:rPr>
          <w:sz w:val="20"/>
          <w:szCs w:val="20"/>
          <w:lang w:val="en-AU" w:eastAsia="en-US"/>
        </w:rPr>
      </w:pPr>
      <w:r w:rsidRPr="00D50DF5">
        <w:rPr>
          <w:sz w:val="20"/>
          <w:szCs w:val="20"/>
          <w:lang w:val="en-AU" w:eastAsia="en-US"/>
        </w:rPr>
        <w:t xml:space="preserve">            </w:t>
      </w:r>
    </w:p>
    <w:p w:rsidR="00D50DF5" w:rsidRPr="00D50DF5" w:rsidRDefault="00D50DF5" w:rsidP="00D50DF5">
      <w:pPr>
        <w:ind w:firstLine="709"/>
        <w:jc w:val="both"/>
        <w:rPr>
          <w:sz w:val="20"/>
          <w:szCs w:val="20"/>
          <w:lang w:val="en-AU" w:eastAsia="en-US"/>
        </w:rPr>
      </w:pPr>
      <w:proofErr w:type="spellStart"/>
      <w:r w:rsidRPr="00D50DF5">
        <w:rPr>
          <w:b/>
          <w:bCs/>
          <w:sz w:val="20"/>
          <w:szCs w:val="20"/>
          <w:lang w:val="en-AU" w:eastAsia="en-US"/>
        </w:rPr>
        <w:t>Резервни</w:t>
      </w:r>
      <w:proofErr w:type="spellEnd"/>
      <w:r w:rsidRPr="00D50DF5">
        <w:rPr>
          <w:b/>
          <w:bCs/>
          <w:sz w:val="20"/>
          <w:szCs w:val="20"/>
          <w:lang w:val="en-AU" w:eastAsia="en-US"/>
        </w:rPr>
        <w:t xml:space="preserve"> </w:t>
      </w:r>
      <w:proofErr w:type="spellStart"/>
      <w:r w:rsidRPr="00D50DF5">
        <w:rPr>
          <w:b/>
          <w:bCs/>
          <w:sz w:val="20"/>
          <w:szCs w:val="20"/>
          <w:lang w:val="en-AU" w:eastAsia="en-US"/>
        </w:rPr>
        <w:t>членове</w:t>
      </w:r>
      <w:proofErr w:type="spellEnd"/>
      <w:r w:rsidRPr="00D50DF5">
        <w:rPr>
          <w:b/>
          <w:bCs/>
          <w:sz w:val="20"/>
          <w:szCs w:val="20"/>
          <w:lang w:val="en-AU" w:eastAsia="en-US"/>
        </w:rPr>
        <w:t xml:space="preserve">:  </w:t>
      </w:r>
      <w:r w:rsidRPr="00D50DF5">
        <w:rPr>
          <w:sz w:val="20"/>
          <w:szCs w:val="20"/>
          <w:lang w:val="en-AU" w:eastAsia="en-US"/>
        </w:rPr>
        <w:t xml:space="preserve">1. </w:t>
      </w:r>
      <w:proofErr w:type="spellStart"/>
      <w:r w:rsidRPr="00D50DF5">
        <w:rPr>
          <w:sz w:val="20"/>
          <w:szCs w:val="20"/>
          <w:lang w:val="en-AU" w:eastAsia="en-US"/>
        </w:rPr>
        <w:t>Софка</w:t>
      </w:r>
      <w:proofErr w:type="spellEnd"/>
      <w:r w:rsidRPr="00D50DF5">
        <w:rPr>
          <w:sz w:val="20"/>
          <w:szCs w:val="20"/>
          <w:lang w:val="en-AU" w:eastAsia="en-US"/>
        </w:rPr>
        <w:t xml:space="preserve"> </w:t>
      </w:r>
      <w:proofErr w:type="spellStart"/>
      <w:r w:rsidRPr="00D50DF5">
        <w:rPr>
          <w:sz w:val="20"/>
          <w:szCs w:val="20"/>
          <w:lang w:val="en-AU" w:eastAsia="en-US"/>
        </w:rPr>
        <w:t>Петрова</w:t>
      </w:r>
      <w:proofErr w:type="spellEnd"/>
      <w:r w:rsidRPr="00D50DF5">
        <w:rPr>
          <w:sz w:val="20"/>
          <w:szCs w:val="20"/>
          <w:lang w:val="en-AU" w:eastAsia="en-US"/>
        </w:rPr>
        <w:t xml:space="preserve"> -</w:t>
      </w:r>
      <w:proofErr w:type="spellStart"/>
      <w:r w:rsidRPr="00D50DF5">
        <w:rPr>
          <w:sz w:val="20"/>
          <w:szCs w:val="20"/>
          <w:lang w:val="en-AU" w:eastAsia="en-US"/>
        </w:rPr>
        <w:t>технолог</w:t>
      </w:r>
      <w:proofErr w:type="spellEnd"/>
      <w:r w:rsidRPr="00D50DF5">
        <w:rPr>
          <w:sz w:val="20"/>
          <w:szCs w:val="20"/>
          <w:lang w:val="en-AU" w:eastAsia="en-US"/>
        </w:rPr>
        <w:t xml:space="preserve"> </w:t>
      </w:r>
      <w:proofErr w:type="spellStart"/>
      <w:r w:rsidRPr="00D50DF5">
        <w:rPr>
          <w:sz w:val="20"/>
          <w:szCs w:val="20"/>
          <w:lang w:val="en-AU" w:eastAsia="en-US"/>
        </w:rPr>
        <w:t>при</w:t>
      </w:r>
      <w:proofErr w:type="spellEnd"/>
      <w:r w:rsidRPr="00D50DF5">
        <w:rPr>
          <w:sz w:val="20"/>
          <w:szCs w:val="20"/>
          <w:lang w:val="en-AU" w:eastAsia="en-US"/>
        </w:rPr>
        <w:t xml:space="preserve"> ТП „ДГС </w:t>
      </w:r>
      <w:proofErr w:type="spellStart"/>
      <w:r w:rsidRPr="00D50DF5">
        <w:rPr>
          <w:sz w:val="20"/>
          <w:szCs w:val="20"/>
          <w:lang w:val="en-AU" w:eastAsia="en-US"/>
        </w:rPr>
        <w:t>Звездец</w:t>
      </w:r>
      <w:proofErr w:type="spellEnd"/>
    </w:p>
    <w:p w:rsidR="00D50DF5" w:rsidRPr="00D50DF5" w:rsidRDefault="00D50DF5" w:rsidP="00D50DF5">
      <w:pPr>
        <w:ind w:firstLine="709"/>
        <w:jc w:val="both"/>
        <w:rPr>
          <w:sz w:val="20"/>
          <w:szCs w:val="20"/>
          <w:lang w:val="en-AU" w:eastAsia="en-US"/>
        </w:rPr>
      </w:pPr>
      <w:r w:rsidRPr="00D50DF5">
        <w:rPr>
          <w:sz w:val="20"/>
          <w:szCs w:val="20"/>
          <w:lang w:val="en-AU" w:eastAsia="en-US"/>
        </w:rPr>
        <w:t xml:space="preserve">                                    2. </w:t>
      </w:r>
      <w:proofErr w:type="spellStart"/>
      <w:proofErr w:type="gramStart"/>
      <w:r w:rsidRPr="00D50DF5">
        <w:rPr>
          <w:sz w:val="20"/>
          <w:szCs w:val="20"/>
          <w:lang w:val="en-AU" w:eastAsia="en-US"/>
        </w:rPr>
        <w:t>инж</w:t>
      </w:r>
      <w:proofErr w:type="spellEnd"/>
      <w:proofErr w:type="gramEnd"/>
      <w:r w:rsidRPr="00D50DF5">
        <w:rPr>
          <w:sz w:val="20"/>
          <w:szCs w:val="20"/>
          <w:lang w:val="en-AU" w:eastAsia="en-US"/>
        </w:rPr>
        <w:t xml:space="preserve">. </w:t>
      </w:r>
      <w:proofErr w:type="spellStart"/>
      <w:r w:rsidRPr="00D50DF5">
        <w:rPr>
          <w:sz w:val="20"/>
          <w:szCs w:val="20"/>
          <w:lang w:val="en-AU" w:eastAsia="en-US"/>
        </w:rPr>
        <w:t>Нели</w:t>
      </w:r>
      <w:proofErr w:type="spellEnd"/>
      <w:r w:rsidRPr="00D50DF5">
        <w:rPr>
          <w:sz w:val="20"/>
          <w:szCs w:val="20"/>
          <w:lang w:val="en-AU" w:eastAsia="en-US"/>
        </w:rPr>
        <w:t xml:space="preserve"> </w:t>
      </w:r>
      <w:proofErr w:type="spellStart"/>
      <w:r w:rsidRPr="00D50DF5">
        <w:rPr>
          <w:sz w:val="20"/>
          <w:szCs w:val="20"/>
          <w:lang w:val="en-AU" w:eastAsia="en-US"/>
        </w:rPr>
        <w:t>Димитрова</w:t>
      </w:r>
      <w:proofErr w:type="spellEnd"/>
      <w:r w:rsidRPr="00D50DF5">
        <w:rPr>
          <w:sz w:val="20"/>
          <w:szCs w:val="20"/>
          <w:lang w:val="en-AU" w:eastAsia="en-US"/>
        </w:rPr>
        <w:t xml:space="preserve"> – </w:t>
      </w:r>
      <w:proofErr w:type="spellStart"/>
      <w:r w:rsidRPr="00D50DF5">
        <w:rPr>
          <w:sz w:val="20"/>
          <w:szCs w:val="20"/>
          <w:lang w:val="en-AU" w:eastAsia="en-US"/>
        </w:rPr>
        <w:t>лесничей</w:t>
      </w:r>
      <w:proofErr w:type="spellEnd"/>
      <w:r w:rsidRPr="00D50DF5">
        <w:rPr>
          <w:sz w:val="20"/>
          <w:szCs w:val="20"/>
          <w:lang w:val="en-AU" w:eastAsia="en-US"/>
        </w:rPr>
        <w:t xml:space="preserve"> </w:t>
      </w:r>
      <w:proofErr w:type="spellStart"/>
      <w:r w:rsidRPr="00D50DF5">
        <w:rPr>
          <w:sz w:val="20"/>
          <w:szCs w:val="20"/>
          <w:lang w:val="en-AU" w:eastAsia="en-US"/>
        </w:rPr>
        <w:t>при</w:t>
      </w:r>
      <w:proofErr w:type="spellEnd"/>
      <w:r w:rsidRPr="00D50DF5">
        <w:rPr>
          <w:sz w:val="20"/>
          <w:szCs w:val="20"/>
          <w:lang w:val="en-AU" w:eastAsia="en-US"/>
        </w:rPr>
        <w:t xml:space="preserve"> ТП „ДГС </w:t>
      </w:r>
      <w:proofErr w:type="spellStart"/>
      <w:r w:rsidRPr="00D50DF5">
        <w:rPr>
          <w:sz w:val="20"/>
          <w:szCs w:val="20"/>
          <w:lang w:val="en-AU" w:eastAsia="en-US"/>
        </w:rPr>
        <w:t>Звездец</w:t>
      </w:r>
      <w:proofErr w:type="spellEnd"/>
      <w:r w:rsidRPr="00D50DF5">
        <w:rPr>
          <w:sz w:val="20"/>
          <w:szCs w:val="20"/>
          <w:lang w:val="en-AU" w:eastAsia="en-US"/>
        </w:rPr>
        <w:t xml:space="preserve"> </w:t>
      </w:r>
    </w:p>
    <w:p w:rsidR="004033F9" w:rsidRPr="002063C2" w:rsidRDefault="004033F9" w:rsidP="0026609B">
      <w:pPr>
        <w:ind w:firstLine="709"/>
        <w:jc w:val="both"/>
        <w:rPr>
          <w:sz w:val="20"/>
          <w:szCs w:val="20"/>
        </w:rPr>
      </w:pPr>
    </w:p>
    <w:p w:rsidR="004033F9" w:rsidRPr="002063C2" w:rsidRDefault="00A56815" w:rsidP="004033F9">
      <w:pPr>
        <w:spacing w:line="280" w:lineRule="atLeast"/>
        <w:ind w:firstLine="709"/>
        <w:jc w:val="both"/>
        <w:rPr>
          <w:sz w:val="20"/>
          <w:szCs w:val="20"/>
        </w:rPr>
      </w:pPr>
      <w:r w:rsidRPr="002063C2">
        <w:rPr>
          <w:sz w:val="20"/>
          <w:szCs w:val="20"/>
        </w:rPr>
        <w:t xml:space="preserve"> На </w:t>
      </w:r>
      <w:r w:rsidR="00D50DF5" w:rsidRPr="002063C2">
        <w:rPr>
          <w:sz w:val="20"/>
          <w:szCs w:val="20"/>
        </w:rPr>
        <w:t>28.05.2020 год., в 10</w:t>
      </w:r>
      <w:r w:rsidR="00D50DF5" w:rsidRPr="002063C2">
        <w:rPr>
          <w:sz w:val="20"/>
          <w:szCs w:val="20"/>
          <w:lang w:val="en-GB"/>
        </w:rPr>
        <w:t>:</w:t>
      </w:r>
      <w:r w:rsidR="00D50DF5" w:rsidRPr="002063C2">
        <w:rPr>
          <w:sz w:val="20"/>
          <w:szCs w:val="20"/>
        </w:rPr>
        <w:t>00 часа</w:t>
      </w:r>
      <w:r w:rsidR="00180DE6" w:rsidRPr="002063C2">
        <w:rPr>
          <w:sz w:val="20"/>
          <w:szCs w:val="20"/>
        </w:rPr>
        <w:t>, д</w:t>
      </w:r>
      <w:r w:rsidR="004033F9" w:rsidRPr="002063C2">
        <w:rPr>
          <w:sz w:val="20"/>
          <w:szCs w:val="20"/>
        </w:rPr>
        <w:t>лъжностно</w:t>
      </w:r>
      <w:r w:rsidR="00180DE6" w:rsidRPr="002063C2">
        <w:rPr>
          <w:sz w:val="20"/>
          <w:szCs w:val="20"/>
        </w:rPr>
        <w:t>то</w:t>
      </w:r>
      <w:r w:rsidR="004033F9" w:rsidRPr="002063C2">
        <w:rPr>
          <w:sz w:val="20"/>
          <w:szCs w:val="20"/>
        </w:rPr>
        <w:t xml:space="preserve"> лице от деловодството на Възложителя,  предаде на председателят на комисията   Протокол по чл.48, ал.6 от ППЗОП</w:t>
      </w:r>
      <w:r w:rsidR="005C5BFF" w:rsidRPr="002063C2">
        <w:rPr>
          <w:sz w:val="20"/>
          <w:szCs w:val="20"/>
        </w:rPr>
        <w:t>. П</w:t>
      </w:r>
      <w:r w:rsidR="004033F9" w:rsidRPr="002063C2">
        <w:rPr>
          <w:sz w:val="20"/>
          <w:szCs w:val="20"/>
        </w:rPr>
        <w:t xml:space="preserve">одадена </w:t>
      </w:r>
      <w:r w:rsidR="005C5BFF" w:rsidRPr="002063C2">
        <w:rPr>
          <w:sz w:val="20"/>
          <w:szCs w:val="20"/>
        </w:rPr>
        <w:t xml:space="preserve"> е </w:t>
      </w:r>
      <w:r w:rsidR="004033F9" w:rsidRPr="002063C2">
        <w:rPr>
          <w:sz w:val="20"/>
          <w:szCs w:val="20"/>
        </w:rPr>
        <w:t xml:space="preserve">1  /една/ оферта за участие в </w:t>
      </w:r>
      <w:proofErr w:type="spellStart"/>
      <w:r w:rsidR="004033F9" w:rsidRPr="002063C2">
        <w:rPr>
          <w:sz w:val="20"/>
          <w:szCs w:val="20"/>
        </w:rPr>
        <w:t>горецитираната</w:t>
      </w:r>
      <w:proofErr w:type="spellEnd"/>
      <w:r w:rsidR="004033F9" w:rsidRPr="002063C2">
        <w:rPr>
          <w:sz w:val="20"/>
          <w:szCs w:val="20"/>
        </w:rPr>
        <w:t xml:space="preserve"> процедура, както следва:</w:t>
      </w:r>
    </w:p>
    <w:p w:rsidR="004033F9" w:rsidRPr="002063C2" w:rsidRDefault="004033F9" w:rsidP="002063C2">
      <w:pPr>
        <w:spacing w:line="280" w:lineRule="atLeast"/>
        <w:ind w:firstLine="708"/>
        <w:jc w:val="both"/>
        <w:rPr>
          <w:sz w:val="20"/>
          <w:szCs w:val="20"/>
        </w:rPr>
      </w:pPr>
      <w:r w:rsidRPr="002063C2">
        <w:rPr>
          <w:b/>
          <w:sz w:val="20"/>
          <w:szCs w:val="20"/>
        </w:rPr>
        <w:t>„</w:t>
      </w:r>
      <w:r w:rsidR="00A56815" w:rsidRPr="002063C2">
        <w:rPr>
          <w:b/>
          <w:sz w:val="20"/>
          <w:szCs w:val="20"/>
        </w:rPr>
        <w:t>ЛЮБЧЕВ” ЕООД</w:t>
      </w:r>
      <w:r w:rsidR="00A56815" w:rsidRPr="002063C2">
        <w:rPr>
          <w:sz w:val="20"/>
          <w:szCs w:val="20"/>
        </w:rPr>
        <w:t>, с адрес</w:t>
      </w:r>
      <w:r w:rsidR="00D50DF5" w:rsidRPr="002063C2">
        <w:rPr>
          <w:sz w:val="20"/>
          <w:szCs w:val="20"/>
        </w:rPr>
        <w:t>: гр. Бургас,  с вх. № ПО-05-18/ 26.05.2020</w:t>
      </w:r>
      <w:r w:rsidR="00A56815" w:rsidRPr="002063C2">
        <w:rPr>
          <w:sz w:val="20"/>
          <w:szCs w:val="20"/>
        </w:rPr>
        <w:t xml:space="preserve">г, постъпила в </w:t>
      </w:r>
      <w:r w:rsidR="00D50DF5" w:rsidRPr="002063C2">
        <w:rPr>
          <w:sz w:val="20"/>
          <w:szCs w:val="20"/>
          <w:lang w:val="ru-RU"/>
        </w:rPr>
        <w:t>08:37</w:t>
      </w:r>
      <w:r w:rsidR="00A56815" w:rsidRPr="002063C2">
        <w:rPr>
          <w:sz w:val="20"/>
          <w:szCs w:val="20"/>
        </w:rPr>
        <w:t xml:space="preserve"> ч.</w:t>
      </w:r>
    </w:p>
    <w:p w:rsidR="00D50DF5" w:rsidRPr="002063C2" w:rsidRDefault="00D50DF5" w:rsidP="00D50DF5">
      <w:pPr>
        <w:spacing w:line="280" w:lineRule="atLeast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>Офертата е  представена в непрозрачна, запечатана и с ненарушена цялост опаковка, на която са изписани изискуемите по ЗОП и условията на процедурата данни за кандидата, съгласно чл. 47, ал. 2 от ППЗОП. Заявлението е   подадено  редовно – в срока до 16:30 часа на 27.05.2020., съгласно условията на поръчката.</w:t>
      </w:r>
    </w:p>
    <w:p w:rsidR="00D50DF5" w:rsidRPr="002063C2" w:rsidRDefault="00D50DF5" w:rsidP="00D50DF5">
      <w:pPr>
        <w:spacing w:line="280" w:lineRule="atLeast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 xml:space="preserve">На членовете на комисията се разясниха правата и задълженията им чл. 51, ал. 5, 6, 7, 9 и 13 и чл. 52 от ППЗОП и същите подписаха декларации, съгласно чл. 51, ал. 8 от ППЗОП. </w:t>
      </w:r>
    </w:p>
    <w:p w:rsidR="00D50DF5" w:rsidRPr="002063C2" w:rsidRDefault="00D50DF5" w:rsidP="00D50DF5">
      <w:pPr>
        <w:spacing w:line="280" w:lineRule="atLeast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 xml:space="preserve">Няма член на комисията направил </w:t>
      </w:r>
      <w:proofErr w:type="spellStart"/>
      <w:r w:rsidRPr="002063C2">
        <w:rPr>
          <w:sz w:val="20"/>
          <w:szCs w:val="20"/>
        </w:rPr>
        <w:t>самоотвод</w:t>
      </w:r>
      <w:proofErr w:type="spellEnd"/>
      <w:r w:rsidRPr="002063C2">
        <w:rPr>
          <w:sz w:val="20"/>
          <w:szCs w:val="20"/>
        </w:rPr>
        <w:t>.</w:t>
      </w:r>
    </w:p>
    <w:p w:rsidR="00D50DF5" w:rsidRPr="002063C2" w:rsidRDefault="00D50DF5" w:rsidP="00D50DF5">
      <w:pPr>
        <w:spacing w:line="280" w:lineRule="atLeast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 xml:space="preserve">При откриване на заседанието се установи, че в залата не присъстват представител на кандидата, подал офертата или упълномощени представители, както и представители на средствата за масово осведомяване. </w:t>
      </w:r>
    </w:p>
    <w:p w:rsidR="00D50DF5" w:rsidRPr="002063C2" w:rsidRDefault="00D50DF5" w:rsidP="00D50DF5">
      <w:pPr>
        <w:spacing w:line="280" w:lineRule="atLeast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>В изпълнение на разпоредбите на чл. 51, ал. 4, т. 1 от ППЗОП, председателят на комисията определи график за работата на комисията, съобразно с предварително обявените дата, час и място за разглеждане на офертите в обявлението на настоящата процедура, като поясни и редът по който ще се разгледат подадените заявления, ведно с офертите.</w:t>
      </w:r>
    </w:p>
    <w:p w:rsidR="00D50DF5" w:rsidRPr="002063C2" w:rsidRDefault="00D50DF5" w:rsidP="00D50DF5">
      <w:pPr>
        <w:spacing w:line="280" w:lineRule="atLeast"/>
        <w:jc w:val="both"/>
        <w:rPr>
          <w:sz w:val="20"/>
          <w:szCs w:val="20"/>
        </w:rPr>
      </w:pPr>
      <w:r w:rsidRPr="002063C2">
        <w:rPr>
          <w:sz w:val="20"/>
          <w:szCs w:val="20"/>
        </w:rPr>
        <w:t>Председателят на комисията обяви дневния ред на заседанието:</w:t>
      </w:r>
    </w:p>
    <w:p w:rsidR="00D50DF5" w:rsidRPr="002063C2" w:rsidRDefault="00D50DF5" w:rsidP="00D50DF5">
      <w:pPr>
        <w:spacing w:line="280" w:lineRule="atLeast"/>
        <w:jc w:val="both"/>
        <w:rPr>
          <w:sz w:val="20"/>
          <w:szCs w:val="20"/>
        </w:rPr>
      </w:pPr>
      <w:r w:rsidRPr="002063C2">
        <w:rPr>
          <w:sz w:val="20"/>
          <w:szCs w:val="20"/>
        </w:rPr>
        <w:t>1. Отваряне на опаковките с офертите, ведно с приложените документи по реда на тяхното постъпване и на регистрирането им в деловодството на ТП „ДГС Звездец“.</w:t>
      </w:r>
    </w:p>
    <w:p w:rsidR="00D50DF5" w:rsidRPr="002063C2" w:rsidRDefault="00D50DF5" w:rsidP="00D50DF5">
      <w:pPr>
        <w:spacing w:line="280" w:lineRule="atLeast"/>
        <w:jc w:val="both"/>
        <w:rPr>
          <w:sz w:val="20"/>
          <w:szCs w:val="20"/>
        </w:rPr>
      </w:pPr>
      <w:r w:rsidRPr="002063C2">
        <w:rPr>
          <w:sz w:val="20"/>
          <w:szCs w:val="20"/>
        </w:rPr>
        <w:t>2. Подписване на плик с надпис „Предлагани ценови параметри”, както и техническото предложение на съответния кандидат от трима членове от комисията.</w:t>
      </w:r>
    </w:p>
    <w:p w:rsidR="00D50DF5" w:rsidRPr="002063C2" w:rsidRDefault="00D50DF5" w:rsidP="00D50DF5">
      <w:pPr>
        <w:spacing w:line="280" w:lineRule="atLeast"/>
        <w:jc w:val="both"/>
        <w:rPr>
          <w:sz w:val="20"/>
          <w:szCs w:val="20"/>
        </w:rPr>
      </w:pPr>
      <w:r w:rsidRPr="002063C2">
        <w:rPr>
          <w:sz w:val="20"/>
          <w:szCs w:val="20"/>
        </w:rPr>
        <w:lastRenderedPageBreak/>
        <w:t>3. Оповестяване на приложените документи и проверка на съответствието им с приложения от кандидата опис.</w:t>
      </w:r>
    </w:p>
    <w:p w:rsidR="00D50DF5" w:rsidRPr="002063C2" w:rsidRDefault="004061B9" w:rsidP="00D50DF5">
      <w:pPr>
        <w:spacing w:line="280" w:lineRule="atLeast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>С</w:t>
      </w:r>
      <w:r w:rsidR="00D50DF5" w:rsidRPr="002063C2">
        <w:rPr>
          <w:sz w:val="20"/>
          <w:szCs w:val="20"/>
        </w:rPr>
        <w:t>ъдържанието на опаковка</w:t>
      </w:r>
      <w:r w:rsidRPr="002063C2">
        <w:rPr>
          <w:sz w:val="20"/>
          <w:szCs w:val="20"/>
        </w:rPr>
        <w:t>та</w:t>
      </w:r>
      <w:r w:rsidR="00D50DF5" w:rsidRPr="002063C2">
        <w:rPr>
          <w:sz w:val="20"/>
          <w:szCs w:val="20"/>
        </w:rPr>
        <w:t xml:space="preserve"> се оповести от председателя, както следва:</w:t>
      </w:r>
    </w:p>
    <w:p w:rsidR="00D50DF5" w:rsidRPr="002063C2" w:rsidRDefault="00D50DF5" w:rsidP="00D50DF5">
      <w:pPr>
        <w:spacing w:line="280" w:lineRule="atLeast"/>
        <w:ind w:firstLine="708"/>
        <w:jc w:val="both"/>
        <w:rPr>
          <w:b/>
          <w:sz w:val="20"/>
          <w:szCs w:val="20"/>
        </w:rPr>
      </w:pPr>
      <w:r w:rsidRPr="002063C2">
        <w:rPr>
          <w:b/>
          <w:sz w:val="20"/>
          <w:szCs w:val="20"/>
        </w:rPr>
        <w:t>За кандидат № 1:</w:t>
      </w:r>
    </w:p>
    <w:p w:rsidR="00D50DF5" w:rsidRPr="002063C2" w:rsidRDefault="00D50DF5" w:rsidP="00D50DF5">
      <w:pPr>
        <w:spacing w:line="280" w:lineRule="atLeast"/>
        <w:ind w:firstLine="708"/>
        <w:jc w:val="both"/>
        <w:rPr>
          <w:sz w:val="20"/>
          <w:szCs w:val="20"/>
          <w:lang w:eastAsia="en-GB"/>
        </w:rPr>
      </w:pPr>
      <w:r w:rsidRPr="002063C2">
        <w:rPr>
          <w:sz w:val="20"/>
          <w:szCs w:val="20"/>
        </w:rPr>
        <w:t>Опаковката, ведно с офертата на кандидат № 1: „</w:t>
      </w:r>
      <w:proofErr w:type="spellStart"/>
      <w:r w:rsidRPr="002063C2">
        <w:rPr>
          <w:b/>
          <w:sz w:val="20"/>
          <w:szCs w:val="20"/>
        </w:rPr>
        <w:t>Любчев</w:t>
      </w:r>
      <w:proofErr w:type="spellEnd"/>
      <w:r w:rsidRPr="002063C2">
        <w:rPr>
          <w:b/>
          <w:sz w:val="20"/>
          <w:szCs w:val="20"/>
        </w:rPr>
        <w:t xml:space="preserve"> “ ЕООД</w:t>
      </w:r>
      <w:r w:rsidRPr="002063C2">
        <w:rPr>
          <w:sz w:val="20"/>
          <w:szCs w:val="20"/>
        </w:rPr>
        <w:t>, е непрозрачна, запечатана, с ненарушена цялост. Извърши се служебна проверка в информационния масив на Търговския регистър към АВ за актуалното състояние на дружеството, като разпечатката е неразделна част от процедурната преписка. Дружеството е</w:t>
      </w:r>
      <w:r w:rsidRPr="002063C2">
        <w:rPr>
          <w:sz w:val="20"/>
          <w:szCs w:val="20"/>
          <w:lang w:eastAsia="en-GB"/>
        </w:rPr>
        <w:t xml:space="preserve"> с</w:t>
      </w:r>
      <w:r w:rsidRPr="002063C2">
        <w:rPr>
          <w:sz w:val="20"/>
          <w:szCs w:val="20"/>
          <w:lang w:val="en-GB" w:eastAsia="en-GB"/>
        </w:rPr>
        <w:t xml:space="preserve">  ЕИК 102893640 </w:t>
      </w:r>
      <w:proofErr w:type="spellStart"/>
      <w:r w:rsidRPr="002063C2">
        <w:rPr>
          <w:sz w:val="20"/>
          <w:szCs w:val="20"/>
          <w:lang w:val="en-GB" w:eastAsia="en-GB"/>
        </w:rPr>
        <w:t>със</w:t>
      </w:r>
      <w:proofErr w:type="spellEnd"/>
      <w:r w:rsidRPr="002063C2">
        <w:rPr>
          <w:sz w:val="20"/>
          <w:szCs w:val="20"/>
          <w:lang w:val="en-GB" w:eastAsia="en-GB"/>
        </w:rPr>
        <w:t xml:space="preserve"> </w:t>
      </w:r>
      <w:proofErr w:type="spellStart"/>
      <w:r w:rsidRPr="002063C2">
        <w:rPr>
          <w:sz w:val="20"/>
          <w:szCs w:val="20"/>
          <w:lang w:val="en-GB" w:eastAsia="en-GB"/>
        </w:rPr>
        <w:t>седалище</w:t>
      </w:r>
      <w:proofErr w:type="spellEnd"/>
      <w:r w:rsidRPr="002063C2">
        <w:rPr>
          <w:sz w:val="20"/>
          <w:szCs w:val="20"/>
          <w:lang w:val="en-GB" w:eastAsia="en-GB"/>
        </w:rPr>
        <w:t xml:space="preserve"> и </w:t>
      </w:r>
      <w:proofErr w:type="spellStart"/>
      <w:r w:rsidRPr="002063C2">
        <w:rPr>
          <w:sz w:val="20"/>
          <w:szCs w:val="20"/>
          <w:lang w:val="en-GB" w:eastAsia="en-GB"/>
        </w:rPr>
        <w:t>адрес</w:t>
      </w:r>
      <w:proofErr w:type="spellEnd"/>
      <w:r w:rsidRPr="002063C2">
        <w:rPr>
          <w:sz w:val="20"/>
          <w:szCs w:val="20"/>
          <w:lang w:val="en-GB" w:eastAsia="en-GB"/>
        </w:rPr>
        <w:t xml:space="preserve"> </w:t>
      </w:r>
      <w:proofErr w:type="spellStart"/>
      <w:r w:rsidRPr="002063C2">
        <w:rPr>
          <w:sz w:val="20"/>
          <w:szCs w:val="20"/>
          <w:lang w:val="en-GB" w:eastAsia="en-GB"/>
        </w:rPr>
        <w:t>на</w:t>
      </w:r>
      <w:proofErr w:type="spellEnd"/>
      <w:r w:rsidRPr="002063C2">
        <w:rPr>
          <w:sz w:val="20"/>
          <w:szCs w:val="20"/>
          <w:lang w:val="en-GB" w:eastAsia="en-GB"/>
        </w:rPr>
        <w:t xml:space="preserve"> </w:t>
      </w:r>
      <w:proofErr w:type="spellStart"/>
      <w:r w:rsidRPr="002063C2">
        <w:rPr>
          <w:sz w:val="20"/>
          <w:szCs w:val="20"/>
          <w:lang w:val="en-GB" w:eastAsia="en-GB"/>
        </w:rPr>
        <w:t>управление</w:t>
      </w:r>
      <w:proofErr w:type="spellEnd"/>
      <w:r w:rsidRPr="002063C2">
        <w:rPr>
          <w:sz w:val="20"/>
          <w:szCs w:val="20"/>
          <w:lang w:val="en-GB" w:eastAsia="en-GB"/>
        </w:rPr>
        <w:t xml:space="preserve">: </w:t>
      </w:r>
      <w:proofErr w:type="spellStart"/>
      <w:r w:rsidRPr="002063C2">
        <w:rPr>
          <w:sz w:val="20"/>
          <w:szCs w:val="20"/>
          <w:lang w:val="en-GB" w:eastAsia="en-GB"/>
        </w:rPr>
        <w:t>гр</w:t>
      </w:r>
      <w:proofErr w:type="spellEnd"/>
      <w:r w:rsidRPr="002063C2">
        <w:rPr>
          <w:sz w:val="20"/>
          <w:szCs w:val="20"/>
          <w:lang w:val="en-GB" w:eastAsia="en-GB"/>
        </w:rPr>
        <w:t xml:space="preserve">. </w:t>
      </w:r>
      <w:proofErr w:type="spellStart"/>
      <w:r w:rsidRPr="002063C2">
        <w:rPr>
          <w:sz w:val="20"/>
          <w:szCs w:val="20"/>
          <w:lang w:val="en-GB" w:eastAsia="en-GB"/>
        </w:rPr>
        <w:t>Бургас</w:t>
      </w:r>
      <w:proofErr w:type="spellEnd"/>
      <w:r w:rsidRPr="002063C2">
        <w:rPr>
          <w:sz w:val="20"/>
          <w:szCs w:val="20"/>
          <w:lang w:val="en-GB" w:eastAsia="en-GB"/>
        </w:rPr>
        <w:t xml:space="preserve">, </w:t>
      </w:r>
      <w:proofErr w:type="spellStart"/>
      <w:r w:rsidRPr="002063C2">
        <w:rPr>
          <w:sz w:val="20"/>
          <w:szCs w:val="20"/>
          <w:lang w:val="en-GB" w:eastAsia="en-GB"/>
        </w:rPr>
        <w:t>ж.к</w:t>
      </w:r>
      <w:proofErr w:type="spellEnd"/>
      <w:r w:rsidRPr="002063C2">
        <w:rPr>
          <w:sz w:val="20"/>
          <w:szCs w:val="20"/>
          <w:lang w:val="en-GB" w:eastAsia="en-GB"/>
        </w:rPr>
        <w:t>. „</w:t>
      </w:r>
      <w:proofErr w:type="spellStart"/>
      <w:r w:rsidRPr="002063C2">
        <w:rPr>
          <w:sz w:val="20"/>
          <w:szCs w:val="20"/>
          <w:lang w:val="en-GB" w:eastAsia="en-GB"/>
        </w:rPr>
        <w:t>Изгрев</w:t>
      </w:r>
      <w:proofErr w:type="spellEnd"/>
      <w:r w:rsidRPr="002063C2">
        <w:rPr>
          <w:sz w:val="20"/>
          <w:szCs w:val="20"/>
          <w:lang w:val="en-GB" w:eastAsia="en-GB"/>
        </w:rPr>
        <w:t xml:space="preserve">”, бл.70, вх.3, ет.1,   </w:t>
      </w:r>
      <w:proofErr w:type="spellStart"/>
      <w:r w:rsidRPr="002063C2">
        <w:rPr>
          <w:sz w:val="20"/>
          <w:szCs w:val="20"/>
          <w:lang w:val="en-GB" w:eastAsia="en-GB"/>
        </w:rPr>
        <w:t>представлявано</w:t>
      </w:r>
      <w:proofErr w:type="spellEnd"/>
      <w:r w:rsidRPr="002063C2">
        <w:rPr>
          <w:sz w:val="20"/>
          <w:szCs w:val="20"/>
          <w:lang w:val="en-GB" w:eastAsia="en-GB"/>
        </w:rPr>
        <w:t xml:space="preserve"> </w:t>
      </w:r>
      <w:proofErr w:type="spellStart"/>
      <w:proofErr w:type="gramStart"/>
      <w:r w:rsidRPr="002063C2">
        <w:rPr>
          <w:sz w:val="20"/>
          <w:szCs w:val="20"/>
          <w:lang w:val="en-GB" w:eastAsia="en-GB"/>
        </w:rPr>
        <w:t>от</w:t>
      </w:r>
      <w:proofErr w:type="spellEnd"/>
      <w:r w:rsidRPr="002063C2">
        <w:rPr>
          <w:sz w:val="20"/>
          <w:szCs w:val="20"/>
          <w:lang w:val="en-GB" w:eastAsia="en-GB"/>
        </w:rPr>
        <w:t xml:space="preserve">  </w:t>
      </w:r>
      <w:proofErr w:type="spellStart"/>
      <w:r w:rsidRPr="002063C2">
        <w:rPr>
          <w:sz w:val="20"/>
          <w:szCs w:val="20"/>
          <w:lang w:val="en-GB" w:eastAsia="en-GB"/>
        </w:rPr>
        <w:t>Георги</w:t>
      </w:r>
      <w:proofErr w:type="spellEnd"/>
      <w:proofErr w:type="gramEnd"/>
      <w:r w:rsidRPr="002063C2">
        <w:rPr>
          <w:sz w:val="20"/>
          <w:szCs w:val="20"/>
          <w:lang w:val="en-GB" w:eastAsia="en-GB"/>
        </w:rPr>
        <w:t xml:space="preserve"> </w:t>
      </w:r>
      <w:proofErr w:type="spellStart"/>
      <w:r w:rsidRPr="002063C2">
        <w:rPr>
          <w:sz w:val="20"/>
          <w:szCs w:val="20"/>
          <w:lang w:val="en-GB" w:eastAsia="en-GB"/>
        </w:rPr>
        <w:t>Любчев</w:t>
      </w:r>
      <w:proofErr w:type="spellEnd"/>
      <w:r w:rsidRPr="002063C2">
        <w:rPr>
          <w:sz w:val="20"/>
          <w:szCs w:val="20"/>
          <w:lang w:val="en-GB" w:eastAsia="en-GB"/>
        </w:rPr>
        <w:t xml:space="preserve"> </w:t>
      </w:r>
      <w:proofErr w:type="spellStart"/>
      <w:r w:rsidRPr="002063C2">
        <w:rPr>
          <w:sz w:val="20"/>
          <w:szCs w:val="20"/>
          <w:lang w:val="en-GB" w:eastAsia="en-GB"/>
        </w:rPr>
        <w:t>Георгиев</w:t>
      </w:r>
      <w:proofErr w:type="spellEnd"/>
      <w:r w:rsidRPr="002063C2">
        <w:rPr>
          <w:sz w:val="20"/>
          <w:szCs w:val="20"/>
          <w:lang w:val="en-GB" w:eastAsia="en-GB"/>
        </w:rPr>
        <w:t xml:space="preserve"> в </w:t>
      </w:r>
      <w:proofErr w:type="spellStart"/>
      <w:r w:rsidRPr="002063C2">
        <w:rPr>
          <w:sz w:val="20"/>
          <w:szCs w:val="20"/>
          <w:lang w:val="en-GB" w:eastAsia="en-GB"/>
        </w:rPr>
        <w:t>качеството</w:t>
      </w:r>
      <w:proofErr w:type="spellEnd"/>
      <w:r w:rsidRPr="002063C2">
        <w:rPr>
          <w:sz w:val="20"/>
          <w:szCs w:val="20"/>
          <w:lang w:val="en-GB" w:eastAsia="en-GB"/>
        </w:rPr>
        <w:t xml:space="preserve"> </w:t>
      </w:r>
      <w:proofErr w:type="spellStart"/>
      <w:r w:rsidRPr="002063C2">
        <w:rPr>
          <w:sz w:val="20"/>
          <w:szCs w:val="20"/>
          <w:lang w:val="en-GB" w:eastAsia="en-GB"/>
        </w:rPr>
        <w:t>му</w:t>
      </w:r>
      <w:proofErr w:type="spellEnd"/>
      <w:r w:rsidRPr="002063C2">
        <w:rPr>
          <w:sz w:val="20"/>
          <w:szCs w:val="20"/>
          <w:lang w:val="en-GB" w:eastAsia="en-GB"/>
        </w:rPr>
        <w:t xml:space="preserve"> </w:t>
      </w:r>
      <w:proofErr w:type="spellStart"/>
      <w:r w:rsidRPr="002063C2">
        <w:rPr>
          <w:sz w:val="20"/>
          <w:szCs w:val="20"/>
          <w:lang w:val="en-GB" w:eastAsia="en-GB"/>
        </w:rPr>
        <w:t>на</w:t>
      </w:r>
      <w:proofErr w:type="spellEnd"/>
      <w:r w:rsidRPr="002063C2">
        <w:rPr>
          <w:sz w:val="20"/>
          <w:szCs w:val="20"/>
          <w:lang w:val="en-GB" w:eastAsia="en-GB"/>
        </w:rPr>
        <w:t xml:space="preserve"> </w:t>
      </w:r>
      <w:proofErr w:type="spellStart"/>
      <w:r w:rsidRPr="002063C2">
        <w:rPr>
          <w:sz w:val="20"/>
          <w:szCs w:val="20"/>
          <w:lang w:val="en-GB" w:eastAsia="en-GB"/>
        </w:rPr>
        <w:t>управител</w:t>
      </w:r>
      <w:proofErr w:type="spellEnd"/>
      <w:r w:rsidRPr="002063C2">
        <w:rPr>
          <w:sz w:val="20"/>
          <w:szCs w:val="20"/>
          <w:lang w:eastAsia="en-GB"/>
        </w:rPr>
        <w:t>.</w:t>
      </w:r>
    </w:p>
    <w:p w:rsidR="00D50DF5" w:rsidRPr="002063C2" w:rsidRDefault="00D50DF5" w:rsidP="00D50DF5">
      <w:pPr>
        <w:spacing w:line="280" w:lineRule="atLeast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  <w:lang w:eastAsia="en-GB"/>
        </w:rPr>
        <w:t xml:space="preserve"> 1.</w:t>
      </w:r>
      <w:r w:rsidRPr="002063C2">
        <w:rPr>
          <w:sz w:val="20"/>
          <w:szCs w:val="20"/>
        </w:rPr>
        <w:t xml:space="preserve">Заявление за участие по образец – Приложение №1- да; </w:t>
      </w:r>
    </w:p>
    <w:p w:rsidR="00D50DF5" w:rsidRPr="002063C2" w:rsidRDefault="004061B9" w:rsidP="00D50DF5">
      <w:pPr>
        <w:spacing w:line="280" w:lineRule="atLeast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 xml:space="preserve"> </w:t>
      </w:r>
      <w:r w:rsidR="00D50DF5" w:rsidRPr="002063C2">
        <w:rPr>
          <w:sz w:val="20"/>
          <w:szCs w:val="20"/>
        </w:rPr>
        <w:t>2. Единен европейски документ за обществени поръчки (ЕЕДОП) във формати PDF и XML - Приложение №2 - да;</w:t>
      </w:r>
    </w:p>
    <w:p w:rsidR="00D50DF5" w:rsidRPr="002063C2" w:rsidRDefault="004061B9" w:rsidP="004061B9">
      <w:pPr>
        <w:spacing w:line="280" w:lineRule="atLeast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 xml:space="preserve"> </w:t>
      </w:r>
      <w:r w:rsidR="00D50DF5" w:rsidRPr="002063C2">
        <w:rPr>
          <w:sz w:val="20"/>
          <w:szCs w:val="20"/>
        </w:rPr>
        <w:t>3. Предложение за изпълнение на поръчката в съответствие с техническите спецификации и изискванията на възложителя - Приложение №3- да;</w:t>
      </w:r>
    </w:p>
    <w:p w:rsidR="00D50DF5" w:rsidRPr="002063C2" w:rsidRDefault="004061B9" w:rsidP="00D50DF5">
      <w:pPr>
        <w:spacing w:line="280" w:lineRule="atLeast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>4</w:t>
      </w:r>
      <w:r w:rsidR="00D50DF5" w:rsidRPr="002063C2">
        <w:rPr>
          <w:sz w:val="20"/>
          <w:szCs w:val="20"/>
        </w:rPr>
        <w:t>. Проект на договор - Приложение №5- да;</w:t>
      </w:r>
    </w:p>
    <w:p w:rsidR="00D50DF5" w:rsidRPr="002063C2" w:rsidRDefault="004061B9" w:rsidP="00D50DF5">
      <w:pPr>
        <w:spacing w:line="280" w:lineRule="atLeast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>5</w:t>
      </w:r>
      <w:r w:rsidR="00D50DF5" w:rsidRPr="002063C2">
        <w:rPr>
          <w:sz w:val="20"/>
          <w:szCs w:val="20"/>
        </w:rPr>
        <w:t>. Опис на приложените към офертата документи - Приложение №6 - да;</w:t>
      </w:r>
    </w:p>
    <w:p w:rsidR="00D50DF5" w:rsidRPr="002063C2" w:rsidRDefault="004061B9" w:rsidP="00D50DF5">
      <w:pPr>
        <w:spacing w:line="280" w:lineRule="atLeast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>6</w:t>
      </w:r>
      <w:r w:rsidR="00D50DF5" w:rsidRPr="002063C2">
        <w:rPr>
          <w:sz w:val="20"/>
          <w:szCs w:val="20"/>
        </w:rPr>
        <w:t>. Декларация  за обстоятелства по чл.39, ал.3. т.1 от ППЗОП – Приложение №8- да;</w:t>
      </w:r>
    </w:p>
    <w:p w:rsidR="00D50DF5" w:rsidRPr="002063C2" w:rsidRDefault="004061B9" w:rsidP="00D50DF5">
      <w:pPr>
        <w:spacing w:line="280" w:lineRule="atLeast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>7</w:t>
      </w:r>
      <w:r w:rsidR="00D50DF5" w:rsidRPr="002063C2">
        <w:rPr>
          <w:sz w:val="20"/>
          <w:szCs w:val="20"/>
        </w:rPr>
        <w:t>.Декларация   за оглед – Приложение №9- да;</w:t>
      </w:r>
    </w:p>
    <w:p w:rsidR="00D50DF5" w:rsidRPr="002063C2" w:rsidRDefault="004061B9" w:rsidP="00D50DF5">
      <w:pPr>
        <w:spacing w:line="280" w:lineRule="atLeast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>8</w:t>
      </w:r>
      <w:r w:rsidR="00D50DF5" w:rsidRPr="002063C2">
        <w:rPr>
          <w:sz w:val="20"/>
          <w:szCs w:val="20"/>
        </w:rPr>
        <w:t>.Декларация   за участие или неучастие на подизпълнител  – Приложение №10- да;</w:t>
      </w:r>
    </w:p>
    <w:p w:rsidR="00D50DF5" w:rsidRPr="002063C2" w:rsidRDefault="004061B9" w:rsidP="00D50DF5">
      <w:pPr>
        <w:spacing w:line="280" w:lineRule="atLeast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>9</w:t>
      </w:r>
      <w:r w:rsidR="00D50DF5" w:rsidRPr="002063C2">
        <w:rPr>
          <w:sz w:val="20"/>
          <w:szCs w:val="20"/>
        </w:rPr>
        <w:t>.Декларация   за отсъствие на обстоятелства по чл.3, т.8 и чл.4 от ЗИФОДРЮПДРСЛ – Приложение №11- да;</w:t>
      </w:r>
    </w:p>
    <w:p w:rsidR="00D50DF5" w:rsidRPr="002063C2" w:rsidRDefault="004061B9" w:rsidP="00D50DF5">
      <w:pPr>
        <w:spacing w:line="280" w:lineRule="atLeast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>10</w:t>
      </w:r>
      <w:r w:rsidR="00D50DF5" w:rsidRPr="002063C2">
        <w:rPr>
          <w:sz w:val="20"/>
          <w:szCs w:val="20"/>
        </w:rPr>
        <w:t>.Декларация   за липса на свързаност – Приложение №12- да;</w:t>
      </w:r>
    </w:p>
    <w:p w:rsidR="00D50DF5" w:rsidRPr="002063C2" w:rsidRDefault="004061B9" w:rsidP="00D50DF5">
      <w:pPr>
        <w:spacing w:line="280" w:lineRule="atLeast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>11</w:t>
      </w:r>
      <w:r w:rsidR="00D50DF5" w:rsidRPr="002063C2">
        <w:rPr>
          <w:sz w:val="20"/>
          <w:szCs w:val="20"/>
        </w:rPr>
        <w:t xml:space="preserve">. Документи, относно техническите и професионални способности- да; </w:t>
      </w:r>
    </w:p>
    <w:p w:rsidR="00D50DF5" w:rsidRPr="002063C2" w:rsidRDefault="004061B9" w:rsidP="00D50DF5">
      <w:pPr>
        <w:spacing w:line="280" w:lineRule="atLeast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 xml:space="preserve"> 12</w:t>
      </w:r>
      <w:r w:rsidR="00D50DF5" w:rsidRPr="002063C2">
        <w:rPr>
          <w:sz w:val="20"/>
          <w:szCs w:val="20"/>
        </w:rPr>
        <w:t>. Една опаковка, който е запечатана, непрозрачен и с ненарушена цялост с надпис „Предлагани ценови параметри”, посочено име на кандидата. Комисията подписа ценовото предложение, съгласно чл. 54, ал. 4 от ППЗОП.</w:t>
      </w:r>
    </w:p>
    <w:p w:rsidR="00D50DF5" w:rsidRPr="002063C2" w:rsidRDefault="00D50DF5" w:rsidP="00D50DF5">
      <w:pPr>
        <w:spacing w:line="280" w:lineRule="atLeast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>Приложените документи са съгласно приложения опис в офертата на кандидата.</w:t>
      </w:r>
    </w:p>
    <w:p w:rsidR="00F24A4F" w:rsidRPr="002063C2" w:rsidRDefault="00F24A4F" w:rsidP="004061B9">
      <w:pPr>
        <w:ind w:firstLine="708"/>
        <w:jc w:val="both"/>
        <w:rPr>
          <w:bCs/>
          <w:sz w:val="20"/>
          <w:szCs w:val="20"/>
        </w:rPr>
      </w:pPr>
      <w:r w:rsidRPr="002063C2">
        <w:rPr>
          <w:bCs/>
          <w:sz w:val="20"/>
          <w:szCs w:val="20"/>
        </w:rPr>
        <w:t>Комисията констатира , че Кандидата, които участват в процедурата</w:t>
      </w:r>
      <w:r w:rsidRPr="002063C2">
        <w:rPr>
          <w:b/>
          <w:bCs/>
          <w:sz w:val="20"/>
          <w:szCs w:val="20"/>
        </w:rPr>
        <w:t xml:space="preserve"> </w:t>
      </w:r>
      <w:r w:rsidR="004061B9" w:rsidRPr="002063C2">
        <w:rPr>
          <w:bCs/>
          <w:sz w:val="20"/>
          <w:szCs w:val="20"/>
        </w:rPr>
        <w:t>отговаря</w:t>
      </w:r>
      <w:r w:rsidRPr="002063C2">
        <w:rPr>
          <w:bCs/>
          <w:sz w:val="20"/>
          <w:szCs w:val="20"/>
        </w:rPr>
        <w:t xml:space="preserve"> на показатели за минимално техническо оборудване и професионално-квалификационни изисквания на заетите за работа лица.</w:t>
      </w:r>
    </w:p>
    <w:p w:rsidR="00F24A4F" w:rsidRPr="002063C2" w:rsidRDefault="00F24A4F" w:rsidP="00F24A4F">
      <w:pPr>
        <w:spacing w:line="280" w:lineRule="atLeast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>Комисията премина първоначална проверка на ЕЕДОП и представените на документи за критериите за подбор, съгласно офертата на кандидата, съответно за установяване на липси на изискуеми документи, непълноти и/или несъответствия на информацията или нередовност в офертата на кандидата.</w:t>
      </w:r>
    </w:p>
    <w:p w:rsidR="00F24A4F" w:rsidRPr="002063C2" w:rsidRDefault="00F24A4F" w:rsidP="00F24A4F">
      <w:pPr>
        <w:spacing w:line="280" w:lineRule="atLeast"/>
        <w:ind w:firstLine="708"/>
        <w:jc w:val="both"/>
        <w:rPr>
          <w:b/>
          <w:sz w:val="20"/>
          <w:szCs w:val="20"/>
        </w:rPr>
      </w:pPr>
      <w:r w:rsidRPr="002063C2">
        <w:rPr>
          <w:b/>
          <w:sz w:val="20"/>
          <w:szCs w:val="20"/>
        </w:rPr>
        <w:t>За кандидат № 1:</w:t>
      </w:r>
      <w:r w:rsidRPr="002063C2">
        <w:rPr>
          <w:sz w:val="20"/>
          <w:szCs w:val="20"/>
        </w:rPr>
        <w:t xml:space="preserve"> „</w:t>
      </w:r>
      <w:proofErr w:type="spellStart"/>
      <w:r w:rsidRPr="002063C2">
        <w:rPr>
          <w:b/>
          <w:sz w:val="20"/>
          <w:szCs w:val="20"/>
        </w:rPr>
        <w:t>Любчев</w:t>
      </w:r>
      <w:proofErr w:type="spellEnd"/>
      <w:r w:rsidRPr="002063C2">
        <w:rPr>
          <w:b/>
          <w:sz w:val="20"/>
          <w:szCs w:val="20"/>
        </w:rPr>
        <w:t xml:space="preserve">“ ЕООД. </w:t>
      </w:r>
      <w:r w:rsidRPr="002063C2">
        <w:rPr>
          <w:sz w:val="20"/>
          <w:szCs w:val="20"/>
        </w:rPr>
        <w:t>За кандидатът комисията установи, следното:</w:t>
      </w:r>
    </w:p>
    <w:p w:rsidR="00F24A4F" w:rsidRPr="002063C2" w:rsidRDefault="00F24A4F" w:rsidP="00F24A4F">
      <w:pPr>
        <w:spacing w:line="280" w:lineRule="atLeast"/>
        <w:jc w:val="both"/>
        <w:rPr>
          <w:sz w:val="20"/>
          <w:szCs w:val="20"/>
        </w:rPr>
      </w:pPr>
      <w:r w:rsidRPr="002063C2">
        <w:rPr>
          <w:sz w:val="20"/>
          <w:szCs w:val="20"/>
        </w:rPr>
        <w:t xml:space="preserve">Представен е </w:t>
      </w:r>
      <w:proofErr w:type="spellStart"/>
      <w:r w:rsidRPr="002063C2">
        <w:rPr>
          <w:sz w:val="20"/>
          <w:szCs w:val="20"/>
        </w:rPr>
        <w:t>еЕЕДОП</w:t>
      </w:r>
      <w:proofErr w:type="spellEnd"/>
      <w:r w:rsidRPr="002063C2">
        <w:rPr>
          <w:sz w:val="20"/>
          <w:szCs w:val="20"/>
        </w:rPr>
        <w:t xml:space="preserve"> и същият е валидно и надлежно подписан, но се  установиха несъответствия и непълноти на информацията на кандидата.</w:t>
      </w:r>
    </w:p>
    <w:p w:rsidR="00F24A4F" w:rsidRPr="002063C2" w:rsidRDefault="00F24A4F" w:rsidP="004061B9">
      <w:pPr>
        <w:spacing w:line="280" w:lineRule="atLeast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 xml:space="preserve">Предвид гореописаните факти и обстоятелства, комисията единодушно взе следното </w:t>
      </w:r>
      <w:r w:rsidR="004061B9" w:rsidRPr="002063C2">
        <w:rPr>
          <w:sz w:val="20"/>
          <w:szCs w:val="20"/>
        </w:rPr>
        <w:t xml:space="preserve">решение : </w:t>
      </w:r>
      <w:r w:rsidRPr="002063C2">
        <w:rPr>
          <w:sz w:val="20"/>
          <w:szCs w:val="20"/>
        </w:rPr>
        <w:t>Във връзка с чл.101, ал.5 от ЗОП и чл.54,  ал.8 и ал.9  от ППЗОП  в срок до 5 работни дни от получаването на протокола,  участникът  „</w:t>
      </w:r>
      <w:r w:rsidRPr="002063C2">
        <w:rPr>
          <w:b/>
          <w:sz w:val="20"/>
          <w:szCs w:val="20"/>
        </w:rPr>
        <w:t>ЛЮБЧЕВ“ ЕООД</w:t>
      </w:r>
      <w:r w:rsidRPr="002063C2">
        <w:rPr>
          <w:sz w:val="20"/>
          <w:szCs w:val="20"/>
        </w:rPr>
        <w:t xml:space="preserve"> да предостави на комисията  на адрес административната сградата на ТП „ДГС Звездец”, с адрес: с. Звездец, ул. „Петрова нива” № 7, общ. Малко Търново, </w:t>
      </w:r>
      <w:proofErr w:type="spellStart"/>
      <w:r w:rsidRPr="002063C2">
        <w:rPr>
          <w:sz w:val="20"/>
          <w:szCs w:val="20"/>
        </w:rPr>
        <w:t>обл</w:t>
      </w:r>
      <w:proofErr w:type="spellEnd"/>
      <w:r w:rsidRPr="002063C2">
        <w:rPr>
          <w:sz w:val="20"/>
          <w:szCs w:val="20"/>
        </w:rPr>
        <w:t>. Бургас</w:t>
      </w:r>
      <w:r w:rsidR="002225DF">
        <w:rPr>
          <w:sz w:val="20"/>
          <w:szCs w:val="20"/>
        </w:rPr>
        <w:t xml:space="preserve"> нов </w:t>
      </w:r>
      <w:r w:rsidRPr="002063C2">
        <w:rPr>
          <w:sz w:val="20"/>
          <w:szCs w:val="20"/>
          <w:lang w:val="en-GB"/>
        </w:rPr>
        <w:t xml:space="preserve"> </w:t>
      </w:r>
      <w:r w:rsidRPr="002063C2">
        <w:rPr>
          <w:sz w:val="20"/>
          <w:szCs w:val="20"/>
        </w:rPr>
        <w:t xml:space="preserve"> </w:t>
      </w:r>
      <w:proofErr w:type="spellStart"/>
      <w:r w:rsidRPr="002063C2">
        <w:rPr>
          <w:sz w:val="20"/>
          <w:szCs w:val="20"/>
        </w:rPr>
        <w:t>еЕЕДОП</w:t>
      </w:r>
      <w:proofErr w:type="spellEnd"/>
      <w:r w:rsidRPr="002063C2">
        <w:rPr>
          <w:sz w:val="20"/>
          <w:szCs w:val="20"/>
          <w:lang w:val="en-GB"/>
        </w:rPr>
        <w:t xml:space="preserve">  </w:t>
      </w:r>
      <w:r w:rsidRPr="002063C2">
        <w:rPr>
          <w:sz w:val="20"/>
          <w:szCs w:val="20"/>
        </w:rPr>
        <w:t>на</w:t>
      </w:r>
      <w:r w:rsidRPr="002063C2">
        <w:rPr>
          <w:sz w:val="20"/>
          <w:szCs w:val="20"/>
          <w:lang w:val="en-GB"/>
        </w:rPr>
        <w:t xml:space="preserve"> </w:t>
      </w:r>
      <w:r w:rsidRPr="002063C2">
        <w:rPr>
          <w:sz w:val="20"/>
          <w:szCs w:val="20"/>
        </w:rPr>
        <w:t xml:space="preserve"> който  да се отстранят  несъответствията.  Същият да  е валидно и надлежно подписан.</w:t>
      </w:r>
    </w:p>
    <w:p w:rsidR="004C1A61" w:rsidRPr="002063C2" w:rsidRDefault="00F24A4F" w:rsidP="000D0266">
      <w:pPr>
        <w:ind w:firstLine="708"/>
        <w:jc w:val="both"/>
        <w:rPr>
          <w:color w:val="000000"/>
          <w:sz w:val="20"/>
          <w:szCs w:val="20"/>
          <w:lang w:eastAsia="zh-CN"/>
        </w:rPr>
      </w:pPr>
      <w:r w:rsidRPr="002063C2">
        <w:rPr>
          <w:color w:val="000000"/>
          <w:sz w:val="20"/>
          <w:szCs w:val="20"/>
          <w:lang w:eastAsia="zh-CN"/>
        </w:rPr>
        <w:t xml:space="preserve">След предоставяне на новият  </w:t>
      </w:r>
      <w:proofErr w:type="spellStart"/>
      <w:r w:rsidRPr="002063C2">
        <w:rPr>
          <w:sz w:val="20"/>
          <w:szCs w:val="20"/>
        </w:rPr>
        <w:t>еЕЕДОП</w:t>
      </w:r>
      <w:proofErr w:type="spellEnd"/>
      <w:r w:rsidRPr="002063C2">
        <w:rPr>
          <w:color w:val="000000"/>
          <w:sz w:val="20"/>
          <w:szCs w:val="20"/>
          <w:lang w:eastAsia="zh-CN"/>
        </w:rPr>
        <w:t xml:space="preserve">   от </w:t>
      </w:r>
      <w:r w:rsidRPr="002063C2">
        <w:rPr>
          <w:sz w:val="20"/>
          <w:szCs w:val="20"/>
        </w:rPr>
        <w:t>участникът  „</w:t>
      </w:r>
      <w:r w:rsidRPr="002063C2">
        <w:rPr>
          <w:b/>
          <w:sz w:val="20"/>
          <w:szCs w:val="20"/>
        </w:rPr>
        <w:t>ЛЮБЧЕВ“ ЕООД</w:t>
      </w:r>
      <w:r w:rsidRPr="002063C2">
        <w:rPr>
          <w:color w:val="000000"/>
          <w:sz w:val="20"/>
          <w:szCs w:val="20"/>
          <w:lang w:eastAsia="zh-CN"/>
        </w:rPr>
        <w:t>, в указаният срок,  комисията ще  пристъпи към разглеждане на допълнително представените документи, относно съответствието на кандидатите/участниците с изискванията към личното със</w:t>
      </w:r>
      <w:r w:rsidR="000D0266" w:rsidRPr="002063C2">
        <w:rPr>
          <w:color w:val="000000"/>
          <w:sz w:val="20"/>
          <w:szCs w:val="20"/>
          <w:lang w:eastAsia="zh-CN"/>
        </w:rPr>
        <w:t xml:space="preserve">тояние и критериите за подбор. </w:t>
      </w:r>
    </w:p>
    <w:p w:rsidR="00F24A4F" w:rsidRPr="002063C2" w:rsidRDefault="00F24A4F" w:rsidP="000D0266">
      <w:pPr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>На 01.06.2020 год., в 11</w:t>
      </w:r>
      <w:r w:rsidRPr="002063C2">
        <w:rPr>
          <w:sz w:val="20"/>
          <w:szCs w:val="20"/>
          <w:lang w:val="en-GB"/>
        </w:rPr>
        <w:t>:</w:t>
      </w:r>
      <w:r w:rsidRPr="002063C2">
        <w:rPr>
          <w:sz w:val="20"/>
          <w:szCs w:val="20"/>
        </w:rPr>
        <w:t xml:space="preserve">00 часа комисията се събра отново </w:t>
      </w:r>
      <w:r w:rsidR="000D0266" w:rsidRPr="002063C2">
        <w:rPr>
          <w:sz w:val="20"/>
          <w:szCs w:val="20"/>
        </w:rPr>
        <w:t xml:space="preserve">в административната </w:t>
      </w:r>
      <w:r w:rsidRPr="002063C2">
        <w:rPr>
          <w:sz w:val="20"/>
          <w:szCs w:val="20"/>
        </w:rPr>
        <w:t xml:space="preserve">сградата на ТП „ДГС Звездец”, с адрес: с. Звездец, ул. „Петрова нива” № 7, общ. Малко Търново, </w:t>
      </w:r>
      <w:proofErr w:type="spellStart"/>
      <w:r w:rsidRPr="002063C2">
        <w:rPr>
          <w:sz w:val="20"/>
          <w:szCs w:val="20"/>
        </w:rPr>
        <w:t>обл</w:t>
      </w:r>
      <w:proofErr w:type="spellEnd"/>
      <w:r w:rsidRPr="002063C2">
        <w:rPr>
          <w:sz w:val="20"/>
          <w:szCs w:val="20"/>
        </w:rPr>
        <w:t>. Бургас    и  се проведе второто открито заседание.</w:t>
      </w:r>
    </w:p>
    <w:p w:rsidR="00F24A4F" w:rsidRPr="002063C2" w:rsidRDefault="000D0266" w:rsidP="000D0266">
      <w:pPr>
        <w:ind w:firstLine="708"/>
        <w:jc w:val="both"/>
        <w:rPr>
          <w:sz w:val="20"/>
          <w:szCs w:val="20"/>
        </w:rPr>
      </w:pPr>
      <w:proofErr w:type="spellStart"/>
      <w:r w:rsidRPr="002063C2">
        <w:rPr>
          <w:sz w:val="20"/>
          <w:szCs w:val="20"/>
        </w:rPr>
        <w:t>В</w:t>
      </w:r>
      <w:r w:rsidR="00F24A4F" w:rsidRPr="002063C2">
        <w:rPr>
          <w:sz w:val="20"/>
          <w:szCs w:val="20"/>
        </w:rPr>
        <w:t>ходиран</w:t>
      </w:r>
      <w:proofErr w:type="spellEnd"/>
      <w:r w:rsidR="00F24A4F" w:rsidRPr="002063C2">
        <w:rPr>
          <w:sz w:val="20"/>
          <w:szCs w:val="20"/>
        </w:rPr>
        <w:t xml:space="preserve"> </w:t>
      </w:r>
      <w:r w:rsidRPr="002063C2">
        <w:rPr>
          <w:sz w:val="20"/>
          <w:szCs w:val="20"/>
        </w:rPr>
        <w:t xml:space="preserve"> е</w:t>
      </w:r>
      <w:r w:rsidR="00F24A4F" w:rsidRPr="002063C2">
        <w:rPr>
          <w:sz w:val="20"/>
          <w:szCs w:val="20"/>
        </w:rPr>
        <w:t xml:space="preserve"> плик  с  документи с наш вх. № ПО-05-19/01.06.2020 г. от „</w:t>
      </w:r>
      <w:r w:rsidR="00F24A4F" w:rsidRPr="002063C2">
        <w:rPr>
          <w:b/>
          <w:sz w:val="20"/>
          <w:szCs w:val="20"/>
        </w:rPr>
        <w:t xml:space="preserve">ЛЮБЧЕВ“ ЕООД.  </w:t>
      </w:r>
      <w:r w:rsidR="00F24A4F" w:rsidRPr="002063C2">
        <w:rPr>
          <w:color w:val="000000"/>
          <w:sz w:val="20"/>
          <w:szCs w:val="20"/>
          <w:lang w:eastAsia="zh-CN"/>
        </w:rPr>
        <w:t xml:space="preserve">Предоставен е   нов  </w:t>
      </w:r>
      <w:proofErr w:type="spellStart"/>
      <w:r w:rsidR="00F24A4F" w:rsidRPr="002063C2">
        <w:rPr>
          <w:sz w:val="20"/>
          <w:szCs w:val="20"/>
        </w:rPr>
        <w:t>еЕЕДОП</w:t>
      </w:r>
      <w:proofErr w:type="spellEnd"/>
      <w:r w:rsidR="00F24A4F" w:rsidRPr="002063C2">
        <w:rPr>
          <w:color w:val="000000"/>
          <w:sz w:val="20"/>
          <w:szCs w:val="20"/>
          <w:lang w:eastAsia="zh-CN"/>
        </w:rPr>
        <w:t xml:space="preserve">    в указаният срок и   комисията   пристъпи към разглеждане на </w:t>
      </w:r>
      <w:r w:rsidR="00F24A4F" w:rsidRPr="002063C2">
        <w:rPr>
          <w:color w:val="000000"/>
          <w:sz w:val="20"/>
          <w:szCs w:val="20"/>
          <w:lang w:eastAsia="zh-CN"/>
        </w:rPr>
        <w:lastRenderedPageBreak/>
        <w:t xml:space="preserve">допълнително представеният документ, относно съответствието с изискванията към личното състояние и критериите за подбор. </w:t>
      </w:r>
    </w:p>
    <w:p w:rsidR="00F24A4F" w:rsidRPr="002063C2" w:rsidRDefault="00F24A4F" w:rsidP="000D0266">
      <w:pPr>
        <w:spacing w:line="280" w:lineRule="atLeast"/>
        <w:ind w:firstLine="708"/>
        <w:jc w:val="both"/>
        <w:rPr>
          <w:b/>
          <w:sz w:val="20"/>
          <w:szCs w:val="20"/>
        </w:rPr>
      </w:pPr>
      <w:r w:rsidRPr="002063C2">
        <w:rPr>
          <w:sz w:val="20"/>
          <w:szCs w:val="20"/>
        </w:rPr>
        <w:t>За кандидат № 1: „</w:t>
      </w:r>
      <w:proofErr w:type="spellStart"/>
      <w:r w:rsidRPr="002063C2">
        <w:rPr>
          <w:sz w:val="20"/>
          <w:szCs w:val="20"/>
        </w:rPr>
        <w:t>Любчев</w:t>
      </w:r>
      <w:proofErr w:type="spellEnd"/>
      <w:r w:rsidRPr="002063C2">
        <w:rPr>
          <w:sz w:val="20"/>
          <w:szCs w:val="20"/>
        </w:rPr>
        <w:t>“ ЕООД</w:t>
      </w:r>
      <w:r w:rsidRPr="002063C2">
        <w:rPr>
          <w:b/>
          <w:sz w:val="20"/>
          <w:szCs w:val="20"/>
        </w:rPr>
        <w:t xml:space="preserve">. </w:t>
      </w:r>
      <w:r w:rsidRPr="002063C2">
        <w:rPr>
          <w:sz w:val="20"/>
          <w:szCs w:val="20"/>
        </w:rPr>
        <w:t>За кандидатът комисията установи, следното:</w:t>
      </w:r>
    </w:p>
    <w:p w:rsidR="00F24A4F" w:rsidRPr="002063C2" w:rsidRDefault="00F24A4F" w:rsidP="000D0266">
      <w:pPr>
        <w:spacing w:line="280" w:lineRule="atLeast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 xml:space="preserve">Представеният  </w:t>
      </w:r>
      <w:proofErr w:type="spellStart"/>
      <w:r w:rsidRPr="002063C2">
        <w:rPr>
          <w:sz w:val="20"/>
          <w:szCs w:val="20"/>
        </w:rPr>
        <w:t>еЕЕДОП</w:t>
      </w:r>
      <w:proofErr w:type="spellEnd"/>
      <w:r w:rsidRPr="002063C2">
        <w:rPr>
          <w:sz w:val="20"/>
          <w:szCs w:val="20"/>
        </w:rPr>
        <w:t xml:space="preserve"> е валидно и надлежно подписан, съгласно ЗОП и условията на поръчката.</w:t>
      </w:r>
    </w:p>
    <w:p w:rsidR="00F24A4F" w:rsidRPr="002063C2" w:rsidRDefault="00F24A4F" w:rsidP="000D0266">
      <w:pPr>
        <w:spacing w:line="280" w:lineRule="atLeast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>Не се установяват липси на изискуеми документи, непълноти и/или несъответствия на информацията или неред</w:t>
      </w:r>
      <w:r w:rsidR="000D0266" w:rsidRPr="002063C2">
        <w:rPr>
          <w:sz w:val="20"/>
          <w:szCs w:val="20"/>
        </w:rPr>
        <w:t>овност в офертата на кандидата.</w:t>
      </w:r>
      <w:r w:rsidRPr="002063C2">
        <w:rPr>
          <w:sz w:val="20"/>
          <w:szCs w:val="20"/>
        </w:rPr>
        <w:t>.</w:t>
      </w:r>
    </w:p>
    <w:p w:rsidR="00F24A4F" w:rsidRPr="002063C2" w:rsidRDefault="00F24A4F" w:rsidP="000D0266">
      <w:pPr>
        <w:spacing w:line="280" w:lineRule="atLeast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>Предвид установеното, относно съответствието на критериите за подбор на кандидатите с предварително поставените изисквания на възложителя, кандидат № 1:</w:t>
      </w:r>
      <w:r w:rsidRPr="002063C2">
        <w:rPr>
          <w:b/>
          <w:sz w:val="20"/>
          <w:szCs w:val="20"/>
        </w:rPr>
        <w:t xml:space="preserve"> „</w:t>
      </w:r>
      <w:proofErr w:type="spellStart"/>
      <w:r w:rsidRPr="002063C2">
        <w:rPr>
          <w:b/>
          <w:sz w:val="20"/>
          <w:szCs w:val="20"/>
        </w:rPr>
        <w:t>Любчев</w:t>
      </w:r>
      <w:proofErr w:type="spellEnd"/>
      <w:r w:rsidRPr="002063C2">
        <w:rPr>
          <w:b/>
          <w:sz w:val="20"/>
          <w:szCs w:val="20"/>
        </w:rPr>
        <w:t xml:space="preserve"> “ ЕООД</w:t>
      </w:r>
      <w:r w:rsidRPr="002063C2">
        <w:rPr>
          <w:sz w:val="20"/>
          <w:szCs w:val="20"/>
        </w:rPr>
        <w:t xml:space="preserve"> се допуска до </w:t>
      </w:r>
      <w:proofErr w:type="spellStart"/>
      <w:r w:rsidRPr="002063C2">
        <w:rPr>
          <w:sz w:val="20"/>
          <w:szCs w:val="20"/>
        </w:rPr>
        <w:t>последващо</w:t>
      </w:r>
      <w:proofErr w:type="spellEnd"/>
      <w:r w:rsidRPr="002063C2">
        <w:rPr>
          <w:sz w:val="20"/>
          <w:szCs w:val="20"/>
        </w:rPr>
        <w:t xml:space="preserve"> участие в процедурата, при условията на ЗОП, ППЗОП и процедурните условия, в качеството им на участници.</w:t>
      </w:r>
    </w:p>
    <w:p w:rsidR="00F24A4F" w:rsidRPr="002063C2" w:rsidRDefault="00F24A4F" w:rsidP="00F24A4F">
      <w:pPr>
        <w:spacing w:line="280" w:lineRule="atLeast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>В същото заседание, комисията премина към разглеждане на техническото предложение за изпълнение на участника, като проверява за тяхното съответствие с предварително обявените условия. Поясни се, че възложителят не е предвидил отделни показатели от техническото предложение да участват, като част от показателите за оценка, посредством числово изражение на всеки един и които да подлежат на самостоятелна оценка. Поставени са предварителни изисквания, относно различни параметри, всеки един от значение за фактическо изпълнение на поръчката, от вида на заявени данни с обвързващо действие за бъдещо изпълнение, съответно за срок, място и начин за изпълнение, начин на заплащане,  съответно максималния финансов ресурс и други изисквания.</w:t>
      </w:r>
    </w:p>
    <w:p w:rsidR="00F24A4F" w:rsidRPr="002063C2" w:rsidRDefault="00F24A4F" w:rsidP="00F24A4F">
      <w:pPr>
        <w:spacing w:line="280" w:lineRule="atLeast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>Предвид горепосоченото, от една страна и критерият за възлагане, от друга страна, а именно: в оценката на офертата не са предвидени показатели, които да обхващат параметри от техническото предложение на същата, обуславя обстоятелството офертата на участника, в частта  на техническото предложение за изпълнение, няма да се оценява, а само ще се извърши проверка за съответствие с предварителните изисквания на възложителя. Следователно, оценка на офертите по други показатели, различни от цената, и класиране на участниците преди етапа на отваряне на ценовите предложения няма да се извършва, съгласно чл. 57, ал. 2 от ППЗОП.</w:t>
      </w:r>
    </w:p>
    <w:p w:rsidR="00F24A4F" w:rsidRPr="002063C2" w:rsidRDefault="00F24A4F" w:rsidP="000D0266">
      <w:pPr>
        <w:spacing w:line="280" w:lineRule="atLeast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 xml:space="preserve">Предвид гореописаните факти и обстоятелства, комисията единодушно взе следното </w:t>
      </w:r>
      <w:r w:rsidR="000D0266" w:rsidRPr="002063C2">
        <w:rPr>
          <w:sz w:val="20"/>
          <w:szCs w:val="20"/>
        </w:rPr>
        <w:t xml:space="preserve">решение: </w:t>
      </w:r>
      <w:r w:rsidRPr="002063C2">
        <w:rPr>
          <w:sz w:val="20"/>
          <w:szCs w:val="20"/>
        </w:rPr>
        <w:t>Техническото предложение е  представено в съответствие с предварително поставените изисквания на възложителя, за което допуска до етап оценка и класиране на ценовото предложение на кандидат № 1:</w:t>
      </w:r>
      <w:r w:rsidRPr="002063C2">
        <w:rPr>
          <w:b/>
          <w:sz w:val="20"/>
          <w:szCs w:val="20"/>
        </w:rPr>
        <w:t xml:space="preserve"> „</w:t>
      </w:r>
      <w:proofErr w:type="spellStart"/>
      <w:r w:rsidRPr="002063C2">
        <w:rPr>
          <w:b/>
          <w:sz w:val="20"/>
          <w:szCs w:val="20"/>
        </w:rPr>
        <w:t>Любчев</w:t>
      </w:r>
      <w:proofErr w:type="spellEnd"/>
      <w:r w:rsidRPr="002063C2">
        <w:rPr>
          <w:b/>
          <w:sz w:val="20"/>
          <w:szCs w:val="20"/>
        </w:rPr>
        <w:t>“ ЕООД</w:t>
      </w:r>
      <w:r w:rsidRPr="002063C2">
        <w:rPr>
          <w:sz w:val="20"/>
          <w:szCs w:val="20"/>
        </w:rPr>
        <w:t xml:space="preserve">; </w:t>
      </w:r>
    </w:p>
    <w:p w:rsidR="00F24A4F" w:rsidRPr="002063C2" w:rsidRDefault="00F24A4F" w:rsidP="00F24A4F">
      <w:pPr>
        <w:spacing w:line="280" w:lineRule="atLeast"/>
        <w:ind w:firstLine="709"/>
        <w:jc w:val="both"/>
        <w:rPr>
          <w:sz w:val="20"/>
          <w:szCs w:val="20"/>
        </w:rPr>
      </w:pPr>
      <w:r w:rsidRPr="002063C2">
        <w:rPr>
          <w:sz w:val="20"/>
          <w:szCs w:val="20"/>
        </w:rPr>
        <w:t xml:space="preserve">Плик с надпис: „Предлагани ценови параметри”  на допуснатия  участник ще бъде отворен на 08.06.2020 год. в  10:00 часа в административната сградата на ТП „ДГС Звездец”, с адрес: с. Звездец, ул. „Петрова нива” № 7, общ. Малко Търново, </w:t>
      </w:r>
      <w:proofErr w:type="spellStart"/>
      <w:r w:rsidRPr="002063C2">
        <w:rPr>
          <w:sz w:val="20"/>
          <w:szCs w:val="20"/>
        </w:rPr>
        <w:t>обл</w:t>
      </w:r>
      <w:proofErr w:type="spellEnd"/>
      <w:r w:rsidRPr="002063C2">
        <w:rPr>
          <w:sz w:val="20"/>
          <w:szCs w:val="20"/>
        </w:rPr>
        <w:t>. Бургас.</w:t>
      </w:r>
    </w:p>
    <w:p w:rsidR="00F24A4F" w:rsidRPr="002063C2" w:rsidRDefault="00F24A4F" w:rsidP="00F24A4F">
      <w:pPr>
        <w:spacing w:line="280" w:lineRule="atLeast"/>
        <w:ind w:firstLine="709"/>
        <w:jc w:val="both"/>
        <w:rPr>
          <w:sz w:val="20"/>
          <w:szCs w:val="20"/>
        </w:rPr>
      </w:pPr>
      <w:r w:rsidRPr="002063C2">
        <w:rPr>
          <w:sz w:val="20"/>
          <w:szCs w:val="20"/>
        </w:rPr>
        <w:t>Отварянето на ценовата оферта ще бъде извършено публично и на него могат да присъстват участника в процедурата или техни упълномощени представители, както и представителите на средствата за масово осведомяване и на юридически лица с нестопанска цел.</w:t>
      </w:r>
    </w:p>
    <w:p w:rsidR="00F24A4F" w:rsidRPr="002063C2" w:rsidRDefault="00F24A4F" w:rsidP="000D0266">
      <w:pPr>
        <w:ind w:firstLine="708"/>
        <w:jc w:val="both"/>
        <w:rPr>
          <w:sz w:val="20"/>
          <w:szCs w:val="20"/>
          <w:lang w:eastAsia="en-US"/>
        </w:rPr>
      </w:pPr>
      <w:r w:rsidRPr="002063C2">
        <w:rPr>
          <w:sz w:val="20"/>
          <w:szCs w:val="20"/>
        </w:rPr>
        <w:t>На 08.06.2020 год., в 10</w:t>
      </w:r>
      <w:r w:rsidRPr="002063C2">
        <w:rPr>
          <w:sz w:val="20"/>
          <w:szCs w:val="20"/>
          <w:lang w:val="en-GB"/>
        </w:rPr>
        <w:t>:</w:t>
      </w:r>
      <w:r w:rsidR="002225DF">
        <w:rPr>
          <w:sz w:val="20"/>
          <w:szCs w:val="20"/>
        </w:rPr>
        <w:t xml:space="preserve">00 часа Комисията се събра  </w:t>
      </w:r>
      <w:r w:rsidRPr="002063C2">
        <w:rPr>
          <w:sz w:val="20"/>
          <w:szCs w:val="20"/>
        </w:rPr>
        <w:t xml:space="preserve"> </w:t>
      </w:r>
      <w:proofErr w:type="spellStart"/>
      <w:r w:rsidRPr="002063C2">
        <w:rPr>
          <w:sz w:val="20"/>
          <w:szCs w:val="20"/>
        </w:rPr>
        <w:t>в</w:t>
      </w:r>
      <w:proofErr w:type="spellEnd"/>
      <w:r w:rsidRPr="002063C2">
        <w:rPr>
          <w:sz w:val="20"/>
          <w:szCs w:val="20"/>
        </w:rPr>
        <w:t xml:space="preserve"> административната сградата на ТП „ДГС Звездец”. Поради отсъствието на Председателят на комисията инж.Дора </w:t>
      </w:r>
      <w:proofErr w:type="spellStart"/>
      <w:r w:rsidRPr="002063C2">
        <w:rPr>
          <w:sz w:val="20"/>
          <w:szCs w:val="20"/>
        </w:rPr>
        <w:t>Данабашева</w:t>
      </w:r>
      <w:proofErr w:type="spellEnd"/>
      <w:r w:rsidRPr="002063C2">
        <w:rPr>
          <w:sz w:val="20"/>
          <w:szCs w:val="20"/>
        </w:rPr>
        <w:t xml:space="preserve">- зам. директор на ТП ДГС Звездец - по основателни причини, Председател става </w:t>
      </w:r>
      <w:r w:rsidRPr="002063C2">
        <w:rPr>
          <w:sz w:val="20"/>
          <w:szCs w:val="20"/>
          <w:lang w:eastAsia="en-US"/>
        </w:rPr>
        <w:t>Гинка Панайотова</w:t>
      </w:r>
      <w:r w:rsidRPr="002063C2">
        <w:rPr>
          <w:sz w:val="20"/>
          <w:szCs w:val="20"/>
          <w:lang w:val="en-AU" w:eastAsia="en-US"/>
        </w:rPr>
        <w:t xml:space="preserve"> – </w:t>
      </w:r>
      <w:r w:rsidRPr="002063C2">
        <w:rPr>
          <w:sz w:val="20"/>
          <w:szCs w:val="20"/>
          <w:lang w:eastAsia="en-US"/>
        </w:rPr>
        <w:t>гл.</w:t>
      </w:r>
      <w:proofErr w:type="spellStart"/>
      <w:r w:rsidRPr="002063C2">
        <w:rPr>
          <w:sz w:val="20"/>
          <w:szCs w:val="20"/>
          <w:lang w:val="en-AU" w:eastAsia="en-US"/>
        </w:rPr>
        <w:t>счетоводител</w:t>
      </w:r>
      <w:proofErr w:type="spellEnd"/>
      <w:r w:rsidRPr="002063C2">
        <w:rPr>
          <w:sz w:val="20"/>
          <w:szCs w:val="20"/>
          <w:lang w:val="en-AU" w:eastAsia="en-US"/>
        </w:rPr>
        <w:t xml:space="preserve"> </w:t>
      </w:r>
      <w:proofErr w:type="spellStart"/>
      <w:r w:rsidRPr="002063C2">
        <w:rPr>
          <w:sz w:val="20"/>
          <w:szCs w:val="20"/>
          <w:lang w:val="en-AU" w:eastAsia="en-US"/>
        </w:rPr>
        <w:t>при</w:t>
      </w:r>
      <w:proofErr w:type="spellEnd"/>
      <w:r w:rsidRPr="002063C2">
        <w:rPr>
          <w:sz w:val="20"/>
          <w:szCs w:val="20"/>
          <w:lang w:val="en-AU" w:eastAsia="en-US"/>
        </w:rPr>
        <w:t xml:space="preserve">  ТП „ДГС </w:t>
      </w:r>
      <w:proofErr w:type="spellStart"/>
      <w:r w:rsidRPr="002063C2">
        <w:rPr>
          <w:sz w:val="20"/>
          <w:szCs w:val="20"/>
          <w:lang w:val="en-AU" w:eastAsia="en-US"/>
        </w:rPr>
        <w:t>Звездец</w:t>
      </w:r>
      <w:proofErr w:type="spellEnd"/>
      <w:r w:rsidRPr="002063C2">
        <w:rPr>
          <w:sz w:val="20"/>
          <w:szCs w:val="20"/>
          <w:lang w:val="en-AU" w:eastAsia="en-US"/>
        </w:rPr>
        <w:t xml:space="preserve"> </w:t>
      </w:r>
      <w:r w:rsidRPr="002063C2">
        <w:rPr>
          <w:sz w:val="20"/>
          <w:szCs w:val="20"/>
          <w:lang w:eastAsia="en-US"/>
        </w:rPr>
        <w:t>, а резервния член</w:t>
      </w:r>
      <w:r w:rsidRPr="002063C2">
        <w:rPr>
          <w:sz w:val="20"/>
          <w:szCs w:val="20"/>
          <w:lang w:val="en-AU" w:eastAsia="en-US"/>
        </w:rPr>
        <w:t xml:space="preserve">     </w:t>
      </w:r>
      <w:r w:rsidRPr="002063C2">
        <w:rPr>
          <w:sz w:val="20"/>
          <w:szCs w:val="20"/>
          <w:lang w:eastAsia="en-US"/>
        </w:rPr>
        <w:t xml:space="preserve">Софка Петрова- технолог при </w:t>
      </w:r>
      <w:r w:rsidRPr="002063C2">
        <w:rPr>
          <w:sz w:val="20"/>
          <w:szCs w:val="20"/>
          <w:lang w:val="en-AU" w:eastAsia="en-US"/>
        </w:rPr>
        <w:t xml:space="preserve">ТП „ДГС </w:t>
      </w:r>
      <w:proofErr w:type="spellStart"/>
      <w:r w:rsidRPr="002063C2">
        <w:rPr>
          <w:sz w:val="20"/>
          <w:szCs w:val="20"/>
          <w:lang w:val="en-AU" w:eastAsia="en-US"/>
        </w:rPr>
        <w:t>Звездец</w:t>
      </w:r>
      <w:proofErr w:type="spellEnd"/>
      <w:r w:rsidRPr="002063C2">
        <w:rPr>
          <w:sz w:val="20"/>
          <w:szCs w:val="20"/>
          <w:lang w:val="en-AU" w:eastAsia="en-US"/>
        </w:rPr>
        <w:t xml:space="preserve"> </w:t>
      </w:r>
      <w:r w:rsidRPr="002063C2">
        <w:rPr>
          <w:sz w:val="20"/>
          <w:szCs w:val="20"/>
          <w:lang w:eastAsia="en-US"/>
        </w:rPr>
        <w:t xml:space="preserve">заема мястото </w:t>
      </w:r>
      <w:r w:rsidRPr="002063C2">
        <w:rPr>
          <w:sz w:val="20"/>
          <w:szCs w:val="20"/>
          <w:lang w:val="en-AU" w:eastAsia="en-US"/>
        </w:rPr>
        <w:t xml:space="preserve">  </w:t>
      </w:r>
      <w:r w:rsidRPr="002063C2">
        <w:rPr>
          <w:sz w:val="20"/>
          <w:szCs w:val="20"/>
          <w:lang w:eastAsia="en-US"/>
        </w:rPr>
        <w:t xml:space="preserve">като  </w:t>
      </w:r>
      <w:r w:rsidRPr="002063C2">
        <w:rPr>
          <w:sz w:val="20"/>
          <w:szCs w:val="20"/>
          <w:lang w:val="en-AU" w:eastAsia="en-US"/>
        </w:rPr>
        <w:t xml:space="preserve">  </w:t>
      </w:r>
      <w:r w:rsidRPr="002063C2">
        <w:rPr>
          <w:sz w:val="20"/>
          <w:szCs w:val="20"/>
          <w:lang w:eastAsia="en-US"/>
        </w:rPr>
        <w:t>член в комисията.</w:t>
      </w:r>
      <w:r w:rsidRPr="002063C2">
        <w:rPr>
          <w:sz w:val="20"/>
          <w:szCs w:val="20"/>
          <w:lang w:val="en-AU" w:eastAsia="en-US"/>
        </w:rPr>
        <w:t xml:space="preserve">  </w:t>
      </w:r>
    </w:p>
    <w:p w:rsidR="00F24A4F" w:rsidRPr="002063C2" w:rsidRDefault="00F24A4F" w:rsidP="000D0266">
      <w:pPr>
        <w:spacing w:line="280" w:lineRule="atLeast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  <w:lang w:val="en-AU" w:eastAsia="en-US"/>
        </w:rPr>
        <w:t xml:space="preserve">    </w:t>
      </w:r>
      <w:r w:rsidRPr="002063C2">
        <w:rPr>
          <w:sz w:val="20"/>
          <w:szCs w:val="20"/>
        </w:rPr>
        <w:t xml:space="preserve">При откриване на заседанието се установи, че в залата не присъства допуснатия участник или негов упълномощен представител, както и представители на средствата за масово осведомяване. </w:t>
      </w:r>
    </w:p>
    <w:p w:rsidR="00F24A4F" w:rsidRPr="002063C2" w:rsidRDefault="00F24A4F" w:rsidP="000D0266">
      <w:pPr>
        <w:spacing w:line="280" w:lineRule="atLeast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>До участие в този етап от процедурата е допуснат кандидат/участник „</w:t>
      </w:r>
      <w:proofErr w:type="spellStart"/>
      <w:r w:rsidRPr="002063C2">
        <w:rPr>
          <w:sz w:val="20"/>
          <w:szCs w:val="20"/>
        </w:rPr>
        <w:t>Любчев</w:t>
      </w:r>
      <w:proofErr w:type="spellEnd"/>
      <w:r w:rsidRPr="002063C2">
        <w:rPr>
          <w:sz w:val="20"/>
          <w:szCs w:val="20"/>
        </w:rPr>
        <w:t>“ ЕООД.</w:t>
      </w:r>
    </w:p>
    <w:p w:rsidR="00F24A4F" w:rsidRPr="002063C2" w:rsidRDefault="00F24A4F" w:rsidP="000D0266">
      <w:pPr>
        <w:spacing w:line="280" w:lineRule="atLeast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>Комисията премина към отваряне на плик с финансовите параметри (ценови оферти) на участника, Предлаганите ценови параметри на участника, е както следва:</w:t>
      </w:r>
    </w:p>
    <w:p w:rsidR="00F24A4F" w:rsidRPr="002063C2" w:rsidRDefault="00F24A4F" w:rsidP="000D0266">
      <w:pPr>
        <w:spacing w:line="280" w:lineRule="atLeast"/>
        <w:ind w:firstLine="708"/>
        <w:jc w:val="both"/>
        <w:rPr>
          <w:b/>
          <w:bCs/>
          <w:sz w:val="20"/>
          <w:szCs w:val="20"/>
        </w:rPr>
      </w:pPr>
      <w:r w:rsidRPr="002063C2">
        <w:rPr>
          <w:b/>
          <w:bCs/>
          <w:sz w:val="20"/>
          <w:szCs w:val="20"/>
        </w:rPr>
        <w:t>За Участник № 1: „</w:t>
      </w:r>
      <w:proofErr w:type="spellStart"/>
      <w:r w:rsidRPr="002063C2">
        <w:rPr>
          <w:b/>
          <w:sz w:val="20"/>
          <w:szCs w:val="20"/>
        </w:rPr>
        <w:t>Любчев</w:t>
      </w:r>
      <w:proofErr w:type="spellEnd"/>
      <w:r w:rsidRPr="002063C2">
        <w:rPr>
          <w:b/>
          <w:sz w:val="20"/>
          <w:szCs w:val="20"/>
        </w:rPr>
        <w:t>“ ЕООД</w:t>
      </w:r>
      <w:r w:rsidRPr="002063C2">
        <w:rPr>
          <w:b/>
          <w:bCs/>
          <w:sz w:val="20"/>
          <w:szCs w:val="20"/>
        </w:rPr>
        <w:t>:</w:t>
      </w:r>
    </w:p>
    <w:p w:rsidR="00F24A4F" w:rsidRPr="002063C2" w:rsidRDefault="00F24A4F" w:rsidP="000D0266">
      <w:pPr>
        <w:spacing w:line="280" w:lineRule="atLeast"/>
        <w:ind w:firstLine="708"/>
        <w:jc w:val="both"/>
        <w:rPr>
          <w:sz w:val="20"/>
          <w:szCs w:val="20"/>
        </w:rPr>
      </w:pPr>
      <w:r w:rsidRPr="002063C2">
        <w:rPr>
          <w:b/>
          <w:bCs/>
          <w:sz w:val="20"/>
          <w:szCs w:val="20"/>
        </w:rPr>
        <w:t xml:space="preserve">1. </w:t>
      </w:r>
      <w:r w:rsidRPr="002063C2">
        <w:rPr>
          <w:sz w:val="20"/>
          <w:szCs w:val="20"/>
        </w:rPr>
        <w:t>Участникът е представил ценово предложение, съгласно образеца по приложение № 4 от документацията за участие, в оригинал, подписано надлежно от законния представител и подпечатано. Трима от членовете на комисията подписаха ценовото предложение на всяка страница.</w:t>
      </w:r>
    </w:p>
    <w:p w:rsidR="00F24A4F" w:rsidRPr="002063C2" w:rsidRDefault="00F24A4F" w:rsidP="00F24A4F">
      <w:pPr>
        <w:spacing w:line="280" w:lineRule="atLeast"/>
        <w:ind w:firstLine="708"/>
        <w:jc w:val="both"/>
        <w:rPr>
          <w:sz w:val="20"/>
          <w:szCs w:val="20"/>
        </w:rPr>
      </w:pPr>
      <w:r w:rsidRPr="002063C2">
        <w:rPr>
          <w:b/>
          <w:bCs/>
          <w:sz w:val="20"/>
          <w:szCs w:val="20"/>
        </w:rPr>
        <w:lastRenderedPageBreak/>
        <w:t xml:space="preserve">2. </w:t>
      </w:r>
      <w:r w:rsidRPr="002063C2">
        <w:rPr>
          <w:sz w:val="20"/>
          <w:szCs w:val="20"/>
        </w:rPr>
        <w:t xml:space="preserve">Ценовото предложение на участника е със следните параметри: За изпълнение на услугата: Изпълнение на дейности по механизирана поддръжка на </w:t>
      </w:r>
      <w:proofErr w:type="spellStart"/>
      <w:r w:rsidRPr="002063C2">
        <w:rPr>
          <w:sz w:val="20"/>
          <w:szCs w:val="20"/>
        </w:rPr>
        <w:t>лесокултурни</w:t>
      </w:r>
      <w:proofErr w:type="spellEnd"/>
      <w:r w:rsidRPr="002063C2">
        <w:rPr>
          <w:sz w:val="20"/>
          <w:szCs w:val="20"/>
        </w:rPr>
        <w:t xml:space="preserve"> прегради  в Държавния горски фонд  на ТП „ДГС Звездец” съгласно техническото задание, при начална цена 14 720 (четиринадесет хиляди седемстотин и двадесет ) лева без включен ДДС предлага цена в размер на </w:t>
      </w:r>
      <w:r w:rsidRPr="002063C2">
        <w:rPr>
          <w:b/>
          <w:bCs/>
          <w:sz w:val="20"/>
          <w:szCs w:val="20"/>
        </w:rPr>
        <w:t>14 720 (четиринадесет хиляди седемстотин и двадесет ) лева без включен ДДС</w:t>
      </w:r>
      <w:r w:rsidRPr="002063C2">
        <w:rPr>
          <w:sz w:val="20"/>
          <w:szCs w:val="20"/>
        </w:rPr>
        <w:t xml:space="preserve">. </w:t>
      </w:r>
    </w:p>
    <w:p w:rsidR="00F24A4F" w:rsidRPr="002063C2" w:rsidRDefault="00F24A4F" w:rsidP="002225DF">
      <w:pPr>
        <w:pStyle w:val="a7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>Комисията установява, че хипотезата на чл. 72, ал. 1 от ЗОП не е приложима към настоящата процедура, съответно към ценовите предложения на участниците.</w:t>
      </w:r>
    </w:p>
    <w:p w:rsidR="00F24A4F" w:rsidRPr="002063C2" w:rsidRDefault="00F24A4F" w:rsidP="00F24A4F">
      <w:pPr>
        <w:pStyle w:val="a7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>Предвид горепосоченото, комисията извършва класиране на ценовата оферта :</w:t>
      </w:r>
    </w:p>
    <w:p w:rsidR="00F24A4F" w:rsidRPr="002063C2" w:rsidRDefault="00F24A4F" w:rsidP="00F24A4F">
      <w:pPr>
        <w:pStyle w:val="a7"/>
        <w:ind w:firstLine="708"/>
        <w:jc w:val="both"/>
        <w:rPr>
          <w:b/>
          <w:sz w:val="20"/>
          <w:szCs w:val="20"/>
        </w:rPr>
      </w:pPr>
      <w:r w:rsidRPr="002063C2">
        <w:rPr>
          <w:b/>
          <w:sz w:val="20"/>
          <w:szCs w:val="20"/>
        </w:rPr>
        <w:t>На първо място класира:</w:t>
      </w:r>
    </w:p>
    <w:p w:rsidR="00F24A4F" w:rsidRPr="002063C2" w:rsidRDefault="00F24A4F" w:rsidP="00F24A4F">
      <w:pPr>
        <w:pStyle w:val="a7"/>
        <w:ind w:firstLine="708"/>
        <w:jc w:val="both"/>
        <w:rPr>
          <w:sz w:val="20"/>
          <w:szCs w:val="20"/>
        </w:rPr>
      </w:pPr>
      <w:r w:rsidRPr="002063C2">
        <w:rPr>
          <w:b/>
          <w:sz w:val="20"/>
          <w:szCs w:val="20"/>
        </w:rPr>
        <w:t>Участник № 1: „</w:t>
      </w:r>
      <w:proofErr w:type="spellStart"/>
      <w:r w:rsidRPr="002063C2">
        <w:rPr>
          <w:b/>
          <w:sz w:val="20"/>
          <w:szCs w:val="20"/>
        </w:rPr>
        <w:t>Любчев</w:t>
      </w:r>
      <w:proofErr w:type="spellEnd"/>
      <w:r w:rsidRPr="002063C2">
        <w:rPr>
          <w:b/>
          <w:sz w:val="20"/>
          <w:szCs w:val="20"/>
        </w:rPr>
        <w:t xml:space="preserve"> ” ЕООД</w:t>
      </w:r>
      <w:r w:rsidRPr="002063C2">
        <w:rPr>
          <w:sz w:val="20"/>
          <w:szCs w:val="20"/>
        </w:rPr>
        <w:t xml:space="preserve"> с предложена цена за изпълнение на услугата: „Изпълнение на дейности по механизирана поддръжка на </w:t>
      </w:r>
      <w:proofErr w:type="spellStart"/>
      <w:r w:rsidRPr="002063C2">
        <w:rPr>
          <w:sz w:val="20"/>
          <w:szCs w:val="20"/>
        </w:rPr>
        <w:t>лесокултурни</w:t>
      </w:r>
      <w:proofErr w:type="spellEnd"/>
      <w:r w:rsidRPr="002063C2">
        <w:rPr>
          <w:sz w:val="20"/>
          <w:szCs w:val="20"/>
        </w:rPr>
        <w:t xml:space="preserve"> прегради  в Държавния горски фонд  на ТП „ДГС Звездец” съгласно техническото задание, в размер на 14 720 (четиринадесет хиляди седемстотин и двадесет ) лева без включен ДДС.</w:t>
      </w:r>
    </w:p>
    <w:p w:rsidR="00F24A4F" w:rsidRPr="002063C2" w:rsidRDefault="00F24A4F" w:rsidP="00F24A4F">
      <w:pPr>
        <w:pStyle w:val="a7"/>
        <w:ind w:firstLine="708"/>
        <w:jc w:val="both"/>
        <w:rPr>
          <w:b/>
          <w:sz w:val="20"/>
          <w:szCs w:val="20"/>
        </w:rPr>
      </w:pPr>
      <w:r w:rsidRPr="002063C2">
        <w:rPr>
          <w:sz w:val="20"/>
          <w:szCs w:val="20"/>
        </w:rPr>
        <w:t xml:space="preserve"> </w:t>
      </w:r>
      <w:r w:rsidRPr="002063C2">
        <w:rPr>
          <w:b/>
          <w:sz w:val="20"/>
          <w:szCs w:val="20"/>
        </w:rPr>
        <w:t>На второ място: няма;</w:t>
      </w:r>
    </w:p>
    <w:p w:rsidR="00F24A4F" w:rsidRPr="002063C2" w:rsidRDefault="00F24A4F" w:rsidP="00F24A4F">
      <w:pPr>
        <w:pStyle w:val="a7"/>
        <w:ind w:firstLine="708"/>
        <w:jc w:val="both"/>
        <w:rPr>
          <w:sz w:val="20"/>
          <w:szCs w:val="20"/>
          <w:lang w:val="en-GB"/>
        </w:rPr>
      </w:pPr>
      <w:r w:rsidRPr="002063C2">
        <w:rPr>
          <w:sz w:val="20"/>
          <w:szCs w:val="20"/>
        </w:rPr>
        <w:t xml:space="preserve">Предлага на Директора на ДГС Звездец, в качеството му на Възложител, да определи, със свое решение, за изпълнител на поръчката и да сключи договор за изпълнение за същата, съгласно техническите и ценовите предложения на участника и при условия, съгласно изискванията на обществената поръчка, както следва: Изпълнение на дейности по механизирана поддръжка на </w:t>
      </w:r>
      <w:proofErr w:type="spellStart"/>
      <w:r w:rsidRPr="002063C2">
        <w:rPr>
          <w:sz w:val="20"/>
          <w:szCs w:val="20"/>
        </w:rPr>
        <w:t>лесокултурни</w:t>
      </w:r>
      <w:proofErr w:type="spellEnd"/>
      <w:r w:rsidRPr="002063C2">
        <w:rPr>
          <w:sz w:val="20"/>
          <w:szCs w:val="20"/>
        </w:rPr>
        <w:t xml:space="preserve"> прегради  в Държавния горски фонд  на ТП „ДГС Звездец</w:t>
      </w:r>
      <w:r w:rsidRPr="002063C2">
        <w:rPr>
          <w:sz w:val="20"/>
          <w:szCs w:val="20"/>
          <w:lang w:val="en-GB"/>
        </w:rPr>
        <w:t xml:space="preserve"> </w:t>
      </w:r>
      <w:r w:rsidRPr="002063C2">
        <w:rPr>
          <w:sz w:val="20"/>
          <w:szCs w:val="20"/>
        </w:rPr>
        <w:t>с класирания на първо място участник , а именно:</w:t>
      </w:r>
    </w:p>
    <w:p w:rsidR="00C56B7D" w:rsidRPr="002063C2" w:rsidRDefault="00F24A4F" w:rsidP="002063C2">
      <w:pPr>
        <w:pStyle w:val="a7"/>
        <w:ind w:firstLine="708"/>
        <w:jc w:val="both"/>
        <w:rPr>
          <w:sz w:val="20"/>
          <w:szCs w:val="20"/>
        </w:rPr>
      </w:pPr>
      <w:r w:rsidRPr="002063C2">
        <w:rPr>
          <w:b/>
          <w:sz w:val="20"/>
          <w:szCs w:val="20"/>
        </w:rPr>
        <w:t>„ЛЮБЧЕВ” ЕООД</w:t>
      </w:r>
      <w:r w:rsidRPr="002063C2">
        <w:rPr>
          <w:sz w:val="20"/>
          <w:szCs w:val="20"/>
        </w:rPr>
        <w:t xml:space="preserve"> ,  ЕИК 102893640 със седалище и адрес на управление: гр. Бургас, ж.к. „Изгрев”, бл.70, вх.3, ет.1,   представлявано от  Георги </w:t>
      </w:r>
      <w:proofErr w:type="spellStart"/>
      <w:r w:rsidRPr="002063C2">
        <w:rPr>
          <w:sz w:val="20"/>
          <w:szCs w:val="20"/>
        </w:rPr>
        <w:t>Любчев</w:t>
      </w:r>
      <w:proofErr w:type="spellEnd"/>
      <w:r w:rsidRPr="002063C2">
        <w:rPr>
          <w:sz w:val="20"/>
          <w:szCs w:val="20"/>
        </w:rPr>
        <w:t xml:space="preserve"> Георгиев в качеството му на управител </w:t>
      </w:r>
    </w:p>
    <w:p w:rsidR="006A2366" w:rsidRPr="002063C2" w:rsidRDefault="006A2366" w:rsidP="002063C2">
      <w:pPr>
        <w:pStyle w:val="a7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>Няма член на комисията изразил особено мнение.</w:t>
      </w:r>
    </w:p>
    <w:p w:rsidR="006A2366" w:rsidRPr="002063C2" w:rsidRDefault="002063C2" w:rsidP="002063C2">
      <w:pPr>
        <w:pStyle w:val="a7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Настоящият доклад съдържа 4</w:t>
      </w:r>
      <w:r w:rsidR="006A2366" w:rsidRPr="002063C2">
        <w:rPr>
          <w:sz w:val="20"/>
          <w:szCs w:val="20"/>
        </w:rPr>
        <w:t xml:space="preserve"> (</w:t>
      </w:r>
      <w:r>
        <w:rPr>
          <w:sz w:val="20"/>
          <w:szCs w:val="20"/>
        </w:rPr>
        <w:t>четири</w:t>
      </w:r>
      <w:r w:rsidR="006A2366" w:rsidRPr="002063C2">
        <w:rPr>
          <w:sz w:val="20"/>
          <w:szCs w:val="20"/>
        </w:rPr>
        <w:t>) страници, състави се и се подписа в един оригинален екземпляр.</w:t>
      </w:r>
    </w:p>
    <w:p w:rsidR="006A2366" w:rsidRPr="002063C2" w:rsidRDefault="006A2366" w:rsidP="002063C2">
      <w:pPr>
        <w:pStyle w:val="a7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>Неразделна част от този доклад са протоколите от работата на комисията, съгласно чл. 106, ал. 1 от ППЗОП, а именно: протокол № 1/28.05.2020 година, протокол № 2/01.06.2020 година и протокол № 3/08.06.2020 г.</w:t>
      </w:r>
    </w:p>
    <w:p w:rsidR="006A2366" w:rsidRPr="002063C2" w:rsidRDefault="006A2366" w:rsidP="002063C2">
      <w:pPr>
        <w:pStyle w:val="a7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>Настоящият доклад се представя на възложителя, ведно с протоколите от работата на комисията, и подлежи на утвърждаване в срок до 10 дни от получаването му или възложителят го връща на комисията с писмени указания. При последната хипотеза, комисията представя на възложителя нов доклад с резултатите от преразгледаните й действия.</w:t>
      </w:r>
    </w:p>
    <w:p w:rsidR="00C56B7D" w:rsidRPr="002063C2" w:rsidRDefault="006A2366" w:rsidP="002063C2">
      <w:pPr>
        <w:pStyle w:val="a7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>В срок до 10 дни от утвърждаване на доклада, възложителят издава решение за определяне на изпълнител или за прекратяване на процедурата.</w:t>
      </w:r>
    </w:p>
    <w:p w:rsidR="00446172" w:rsidRPr="002063C2" w:rsidRDefault="00446172" w:rsidP="006A2366">
      <w:pPr>
        <w:pStyle w:val="a7"/>
        <w:jc w:val="both"/>
        <w:rPr>
          <w:sz w:val="20"/>
          <w:szCs w:val="20"/>
        </w:rPr>
      </w:pPr>
    </w:p>
    <w:p w:rsidR="00C56B7D" w:rsidRPr="002063C2" w:rsidRDefault="00446172" w:rsidP="002063C2">
      <w:pPr>
        <w:pStyle w:val="a7"/>
        <w:ind w:firstLine="70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>Работата на комисията приключва с утвърждаването на доклада от възложителя.</w:t>
      </w:r>
    </w:p>
    <w:p w:rsidR="00446172" w:rsidRDefault="00446172" w:rsidP="00C56B7D">
      <w:pPr>
        <w:pStyle w:val="a7"/>
        <w:jc w:val="both"/>
        <w:rPr>
          <w:b/>
          <w:sz w:val="20"/>
          <w:szCs w:val="20"/>
          <w:u w:val="single"/>
        </w:rPr>
      </w:pPr>
    </w:p>
    <w:p w:rsidR="00C874A3" w:rsidRPr="002063C2" w:rsidRDefault="00C874A3" w:rsidP="00C56B7D">
      <w:pPr>
        <w:pStyle w:val="a7"/>
        <w:jc w:val="both"/>
        <w:rPr>
          <w:b/>
          <w:sz w:val="20"/>
          <w:szCs w:val="20"/>
          <w:u w:val="single"/>
        </w:rPr>
      </w:pPr>
    </w:p>
    <w:p w:rsidR="00446172" w:rsidRPr="002063C2" w:rsidRDefault="00446172" w:rsidP="00C56B7D">
      <w:pPr>
        <w:pStyle w:val="a7"/>
        <w:jc w:val="both"/>
        <w:rPr>
          <w:b/>
          <w:sz w:val="20"/>
          <w:szCs w:val="20"/>
          <w:u w:val="single"/>
        </w:rPr>
      </w:pPr>
    </w:p>
    <w:p w:rsidR="00C56B7D" w:rsidRPr="002063C2" w:rsidRDefault="00C56B7D" w:rsidP="00C56B7D">
      <w:pPr>
        <w:pStyle w:val="a7"/>
        <w:jc w:val="both"/>
        <w:rPr>
          <w:b/>
          <w:sz w:val="20"/>
          <w:szCs w:val="20"/>
          <w:u w:val="single"/>
        </w:rPr>
      </w:pPr>
      <w:r w:rsidRPr="002063C2">
        <w:rPr>
          <w:b/>
          <w:sz w:val="20"/>
          <w:szCs w:val="20"/>
          <w:u w:val="single"/>
        </w:rPr>
        <w:t>КОМИСИЯ:</w:t>
      </w:r>
    </w:p>
    <w:p w:rsidR="00C56B7D" w:rsidRPr="002063C2" w:rsidRDefault="00C56B7D" w:rsidP="00C56B7D">
      <w:pPr>
        <w:ind w:firstLine="708"/>
        <w:jc w:val="both"/>
        <w:rPr>
          <w:b/>
          <w:sz w:val="20"/>
          <w:szCs w:val="20"/>
          <w:shd w:val="clear" w:color="auto" w:fill="FFFFFF"/>
        </w:rPr>
      </w:pPr>
      <w:r w:rsidRPr="002063C2">
        <w:rPr>
          <w:b/>
          <w:sz w:val="20"/>
          <w:szCs w:val="20"/>
          <w:shd w:val="clear" w:color="auto" w:fill="FFFFFF"/>
        </w:rPr>
        <w:t>Председател:</w:t>
      </w:r>
    </w:p>
    <w:p w:rsidR="00C56B7D" w:rsidRPr="002063C2" w:rsidRDefault="00C56B7D" w:rsidP="00C56B7D">
      <w:pPr>
        <w:ind w:left="706" w:firstLine="141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>/</w:t>
      </w:r>
      <w:r w:rsidRPr="002063C2">
        <w:rPr>
          <w:rFonts w:eastAsia="Calibri"/>
          <w:sz w:val="20"/>
          <w:szCs w:val="20"/>
          <w:lang w:eastAsia="en-US"/>
        </w:rPr>
        <w:t>……</w:t>
      </w:r>
      <w:r w:rsidR="007A60B7">
        <w:rPr>
          <w:rFonts w:eastAsia="Calibri"/>
          <w:sz w:val="20"/>
          <w:szCs w:val="20"/>
          <w:lang w:eastAsia="en-US"/>
        </w:rPr>
        <w:t>(п)</w:t>
      </w:r>
      <w:r w:rsidRPr="002063C2">
        <w:rPr>
          <w:rFonts w:eastAsia="Calibri"/>
          <w:sz w:val="20"/>
          <w:szCs w:val="20"/>
          <w:lang w:eastAsia="en-US"/>
        </w:rPr>
        <w:t>……………</w:t>
      </w:r>
      <w:r w:rsidRPr="002063C2">
        <w:rPr>
          <w:sz w:val="20"/>
          <w:szCs w:val="20"/>
        </w:rPr>
        <w:t>/</w:t>
      </w:r>
    </w:p>
    <w:p w:rsidR="00C56B7D" w:rsidRPr="002063C2" w:rsidRDefault="00C56B7D" w:rsidP="00C56B7D">
      <w:pPr>
        <w:jc w:val="both"/>
        <w:rPr>
          <w:sz w:val="20"/>
          <w:szCs w:val="20"/>
        </w:rPr>
      </w:pPr>
      <w:r w:rsidRPr="002063C2">
        <w:rPr>
          <w:sz w:val="20"/>
          <w:szCs w:val="20"/>
        </w:rPr>
        <w:t xml:space="preserve">                                  инж. . Гинка Панайотова </w:t>
      </w:r>
    </w:p>
    <w:p w:rsidR="00C56B7D" w:rsidRPr="002063C2" w:rsidRDefault="00C56B7D" w:rsidP="00C56B7D">
      <w:pPr>
        <w:ind w:firstLine="708"/>
        <w:jc w:val="both"/>
        <w:rPr>
          <w:b/>
          <w:sz w:val="20"/>
          <w:szCs w:val="20"/>
        </w:rPr>
      </w:pPr>
    </w:p>
    <w:p w:rsidR="00C874A3" w:rsidRDefault="00C874A3" w:rsidP="00C56B7D">
      <w:pPr>
        <w:ind w:firstLine="708"/>
        <w:jc w:val="both"/>
        <w:rPr>
          <w:b/>
          <w:sz w:val="20"/>
          <w:szCs w:val="20"/>
        </w:rPr>
      </w:pPr>
    </w:p>
    <w:p w:rsidR="00C56B7D" w:rsidRPr="002063C2" w:rsidRDefault="00C56B7D" w:rsidP="00C56B7D">
      <w:pPr>
        <w:ind w:firstLine="708"/>
        <w:jc w:val="both"/>
        <w:rPr>
          <w:b/>
          <w:sz w:val="20"/>
          <w:szCs w:val="20"/>
        </w:rPr>
      </w:pPr>
      <w:r w:rsidRPr="002063C2">
        <w:rPr>
          <w:b/>
          <w:sz w:val="20"/>
          <w:szCs w:val="20"/>
        </w:rPr>
        <w:t>Членове:</w:t>
      </w:r>
    </w:p>
    <w:p w:rsidR="00C56B7D" w:rsidRPr="002063C2" w:rsidRDefault="00C56B7D" w:rsidP="00C56B7D">
      <w:pPr>
        <w:ind w:left="706" w:firstLine="1418"/>
        <w:jc w:val="both"/>
        <w:rPr>
          <w:sz w:val="20"/>
          <w:szCs w:val="20"/>
          <w:lang w:val="be-BY"/>
        </w:rPr>
      </w:pPr>
      <w:r w:rsidRPr="002063C2">
        <w:rPr>
          <w:sz w:val="20"/>
          <w:szCs w:val="20"/>
        </w:rPr>
        <w:t>1. /</w:t>
      </w:r>
      <w:r w:rsidRPr="002063C2">
        <w:rPr>
          <w:rFonts w:eastAsia="Calibri"/>
          <w:sz w:val="20"/>
          <w:szCs w:val="20"/>
          <w:lang w:eastAsia="en-US"/>
        </w:rPr>
        <w:t>…</w:t>
      </w:r>
      <w:r w:rsidR="007A60B7">
        <w:rPr>
          <w:rFonts w:eastAsia="Calibri"/>
          <w:sz w:val="20"/>
          <w:szCs w:val="20"/>
          <w:lang w:eastAsia="en-US"/>
        </w:rPr>
        <w:t>(п)</w:t>
      </w:r>
      <w:r w:rsidRPr="002063C2">
        <w:rPr>
          <w:rFonts w:eastAsia="Calibri"/>
          <w:sz w:val="20"/>
          <w:szCs w:val="20"/>
          <w:lang w:eastAsia="en-US"/>
        </w:rPr>
        <w:t>……………</w:t>
      </w:r>
      <w:r w:rsidRPr="002063C2">
        <w:rPr>
          <w:sz w:val="20"/>
          <w:szCs w:val="20"/>
        </w:rPr>
        <w:t xml:space="preserve">/  </w:t>
      </w:r>
      <w:r w:rsidRPr="002063C2">
        <w:rPr>
          <w:sz w:val="20"/>
          <w:szCs w:val="20"/>
        </w:rPr>
        <w:tab/>
      </w:r>
      <w:r w:rsidRPr="002063C2">
        <w:rPr>
          <w:sz w:val="20"/>
          <w:szCs w:val="20"/>
        </w:rPr>
        <w:tab/>
      </w:r>
      <w:r w:rsidRPr="002063C2">
        <w:rPr>
          <w:sz w:val="20"/>
          <w:szCs w:val="20"/>
        </w:rPr>
        <w:tab/>
        <w:t>2.  /</w:t>
      </w:r>
      <w:r w:rsidRPr="002063C2">
        <w:rPr>
          <w:rFonts w:eastAsia="Calibri"/>
          <w:sz w:val="20"/>
          <w:szCs w:val="20"/>
          <w:lang w:eastAsia="en-US"/>
        </w:rPr>
        <w:t>……</w:t>
      </w:r>
      <w:r w:rsidR="007A60B7">
        <w:rPr>
          <w:rFonts w:eastAsia="Calibri"/>
          <w:sz w:val="20"/>
          <w:szCs w:val="20"/>
          <w:lang w:eastAsia="en-US"/>
        </w:rPr>
        <w:t>(п)</w:t>
      </w:r>
      <w:r w:rsidRPr="002063C2">
        <w:rPr>
          <w:rFonts w:eastAsia="Calibri"/>
          <w:sz w:val="20"/>
          <w:szCs w:val="20"/>
          <w:lang w:eastAsia="en-US"/>
        </w:rPr>
        <w:t>…………….</w:t>
      </w:r>
      <w:r w:rsidRPr="002063C2">
        <w:rPr>
          <w:rFonts w:eastAsia="SimSun"/>
          <w:bCs/>
          <w:sz w:val="20"/>
          <w:szCs w:val="20"/>
          <w:lang w:eastAsia="zh-CN"/>
        </w:rPr>
        <w:t xml:space="preserve"> </w:t>
      </w:r>
      <w:r w:rsidRPr="002063C2">
        <w:rPr>
          <w:rFonts w:eastAsia="Calibri"/>
          <w:sz w:val="20"/>
          <w:szCs w:val="20"/>
          <w:lang w:val="be-BY" w:eastAsia="en-US"/>
        </w:rPr>
        <w:t>/</w:t>
      </w:r>
      <w:r w:rsidRPr="002063C2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56B7D" w:rsidRPr="002063C2" w:rsidRDefault="00C56B7D" w:rsidP="00C56B7D">
      <w:pPr>
        <w:ind w:left="706" w:firstLine="141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 xml:space="preserve">  Софка Петрова  </w:t>
      </w:r>
      <w:r w:rsidRPr="002063C2">
        <w:rPr>
          <w:sz w:val="20"/>
          <w:szCs w:val="20"/>
        </w:rPr>
        <w:tab/>
      </w:r>
      <w:r w:rsidRPr="002063C2">
        <w:rPr>
          <w:sz w:val="20"/>
          <w:szCs w:val="20"/>
        </w:rPr>
        <w:tab/>
      </w:r>
      <w:r w:rsidRPr="002063C2">
        <w:rPr>
          <w:sz w:val="20"/>
          <w:szCs w:val="20"/>
        </w:rPr>
        <w:tab/>
        <w:t xml:space="preserve">  Наталия Едрева </w:t>
      </w:r>
    </w:p>
    <w:p w:rsidR="00C56B7D" w:rsidRPr="002063C2" w:rsidRDefault="00C56B7D" w:rsidP="00C56B7D">
      <w:pPr>
        <w:ind w:left="706" w:firstLine="1418"/>
        <w:jc w:val="both"/>
        <w:rPr>
          <w:sz w:val="20"/>
          <w:szCs w:val="20"/>
        </w:rPr>
      </w:pPr>
    </w:p>
    <w:p w:rsidR="00C56B7D" w:rsidRPr="002063C2" w:rsidRDefault="00C56B7D" w:rsidP="00C56B7D">
      <w:pPr>
        <w:ind w:firstLine="1418"/>
        <w:jc w:val="both"/>
        <w:rPr>
          <w:sz w:val="20"/>
          <w:szCs w:val="20"/>
        </w:rPr>
      </w:pPr>
      <w:r w:rsidRPr="002063C2">
        <w:rPr>
          <w:sz w:val="20"/>
          <w:szCs w:val="20"/>
        </w:rPr>
        <w:t xml:space="preserve">              </w:t>
      </w:r>
    </w:p>
    <w:p w:rsidR="00C56B7D" w:rsidRPr="002063C2" w:rsidRDefault="00C56B7D" w:rsidP="00C56B7D">
      <w:pPr>
        <w:ind w:left="706" w:firstLine="1418"/>
        <w:jc w:val="both"/>
        <w:rPr>
          <w:sz w:val="20"/>
          <w:szCs w:val="20"/>
        </w:rPr>
      </w:pPr>
    </w:p>
    <w:p w:rsidR="00C56B7D" w:rsidRPr="00611DB9" w:rsidRDefault="00C56B7D" w:rsidP="00C56B7D">
      <w:pPr>
        <w:spacing w:line="280" w:lineRule="atLeast"/>
        <w:ind w:left="2124" w:firstLine="708"/>
        <w:jc w:val="both"/>
        <w:rPr>
          <w:sz w:val="22"/>
          <w:szCs w:val="22"/>
        </w:rPr>
      </w:pPr>
      <w:r w:rsidRPr="002063C2">
        <w:rPr>
          <w:i/>
          <w:sz w:val="20"/>
          <w:szCs w:val="20"/>
        </w:rPr>
        <w:t xml:space="preserve">Дата на предаване на протокола от комисията : </w:t>
      </w:r>
      <w:r w:rsidRPr="002063C2">
        <w:rPr>
          <w:i/>
          <w:sz w:val="20"/>
          <w:szCs w:val="20"/>
          <w:lang w:val="en-GB"/>
        </w:rPr>
        <w:t>0</w:t>
      </w:r>
      <w:r w:rsidRPr="002063C2">
        <w:rPr>
          <w:i/>
          <w:sz w:val="20"/>
          <w:szCs w:val="20"/>
        </w:rPr>
        <w:t>8.0</w:t>
      </w:r>
      <w:r w:rsidRPr="002063C2">
        <w:rPr>
          <w:i/>
          <w:sz w:val="20"/>
          <w:szCs w:val="20"/>
          <w:lang w:val="en-GB"/>
        </w:rPr>
        <w:t>6</w:t>
      </w:r>
      <w:r w:rsidRPr="002063C2">
        <w:rPr>
          <w:i/>
          <w:sz w:val="20"/>
          <w:szCs w:val="20"/>
        </w:rPr>
        <w:t>.2020г</w:t>
      </w:r>
      <w:r w:rsidRPr="003131A3">
        <w:rPr>
          <w:sz w:val="22"/>
          <w:szCs w:val="22"/>
        </w:rPr>
        <w:t>.</w:t>
      </w:r>
      <w:r w:rsidRPr="003131A3">
        <w:rPr>
          <w:sz w:val="22"/>
          <w:szCs w:val="22"/>
        </w:rPr>
        <w:tab/>
      </w:r>
    </w:p>
    <w:p w:rsidR="00F24A4F" w:rsidRPr="004C1A61" w:rsidRDefault="00F24A4F" w:rsidP="0026609B"/>
    <w:sectPr w:rsidR="00F24A4F" w:rsidRPr="004C1A61" w:rsidSect="00267D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F7DDC"/>
    <w:multiLevelType w:val="hybridMultilevel"/>
    <w:tmpl w:val="B8FC4F5E"/>
    <w:lvl w:ilvl="0" w:tplc="4BE613D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EC0179E"/>
    <w:multiLevelType w:val="hybridMultilevel"/>
    <w:tmpl w:val="A04613E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8A6451E"/>
    <w:multiLevelType w:val="hybridMultilevel"/>
    <w:tmpl w:val="AB486892"/>
    <w:lvl w:ilvl="0" w:tplc="082E2DCE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09B"/>
    <w:rsid w:val="000D0266"/>
    <w:rsid w:val="00180DE6"/>
    <w:rsid w:val="001B7C0E"/>
    <w:rsid w:val="001F2373"/>
    <w:rsid w:val="002063C2"/>
    <w:rsid w:val="002225DF"/>
    <w:rsid w:val="0026609B"/>
    <w:rsid w:val="00267DD7"/>
    <w:rsid w:val="00274793"/>
    <w:rsid w:val="004033F9"/>
    <w:rsid w:val="004061B9"/>
    <w:rsid w:val="00446172"/>
    <w:rsid w:val="004714EB"/>
    <w:rsid w:val="0047629F"/>
    <w:rsid w:val="004C1A61"/>
    <w:rsid w:val="005C5BFF"/>
    <w:rsid w:val="005F49FA"/>
    <w:rsid w:val="0065698A"/>
    <w:rsid w:val="006A2366"/>
    <w:rsid w:val="006D676F"/>
    <w:rsid w:val="007A60B7"/>
    <w:rsid w:val="008E370B"/>
    <w:rsid w:val="0094652E"/>
    <w:rsid w:val="00A0004B"/>
    <w:rsid w:val="00A56815"/>
    <w:rsid w:val="00C56B7D"/>
    <w:rsid w:val="00C874A3"/>
    <w:rsid w:val="00D048B2"/>
    <w:rsid w:val="00D50DF5"/>
    <w:rsid w:val="00D855B4"/>
    <w:rsid w:val="00E04AFD"/>
    <w:rsid w:val="00E504C8"/>
    <w:rsid w:val="00E62292"/>
    <w:rsid w:val="00F24A4F"/>
    <w:rsid w:val="00F25926"/>
    <w:rsid w:val="00F412DD"/>
    <w:rsid w:val="00F90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0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6609B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4">
    <w:name w:val="Основен текст Знак"/>
    <w:basedOn w:val="a0"/>
    <w:link w:val="a3"/>
    <w:rsid w:val="0026609B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Default">
    <w:name w:val="Default"/>
    <w:uiPriority w:val="99"/>
    <w:rsid w:val="004033F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4033F9"/>
  </w:style>
  <w:style w:type="character" w:customStyle="1" w:styleId="a5">
    <w:name w:val="Основен текст с отстъп Знак"/>
    <w:aliases w:val="Body Text Indent Char Char Знак"/>
    <w:link w:val="a6"/>
    <w:uiPriority w:val="99"/>
    <w:locked/>
    <w:rsid w:val="00A56815"/>
    <w:rPr>
      <w:sz w:val="24"/>
      <w:szCs w:val="24"/>
    </w:rPr>
  </w:style>
  <w:style w:type="paragraph" w:styleId="a6">
    <w:name w:val="Body Text Indent"/>
    <w:aliases w:val="Body Text Indent Char Char"/>
    <w:basedOn w:val="a"/>
    <w:link w:val="a5"/>
    <w:uiPriority w:val="99"/>
    <w:unhideWhenUsed/>
    <w:rsid w:val="00A56815"/>
    <w:pPr>
      <w:spacing w:after="120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1">
    <w:name w:val="Основен текст с отстъп Знак1"/>
    <w:basedOn w:val="a0"/>
    <w:uiPriority w:val="99"/>
    <w:semiHidden/>
    <w:rsid w:val="00A5681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No Spacing"/>
    <w:uiPriority w:val="1"/>
    <w:qFormat/>
    <w:rsid w:val="00F24A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0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6609B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4">
    <w:name w:val="Основен текст Знак"/>
    <w:basedOn w:val="a0"/>
    <w:link w:val="a3"/>
    <w:rsid w:val="0026609B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Default">
    <w:name w:val="Default"/>
    <w:uiPriority w:val="99"/>
    <w:rsid w:val="004033F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4033F9"/>
  </w:style>
  <w:style w:type="character" w:customStyle="1" w:styleId="a5">
    <w:name w:val="Основен текст с отстъп Знак"/>
    <w:aliases w:val="Body Text Indent Char Char Знак"/>
    <w:link w:val="a6"/>
    <w:uiPriority w:val="99"/>
    <w:locked/>
    <w:rsid w:val="00A56815"/>
    <w:rPr>
      <w:sz w:val="24"/>
      <w:szCs w:val="24"/>
    </w:rPr>
  </w:style>
  <w:style w:type="paragraph" w:styleId="a6">
    <w:name w:val="Body Text Indent"/>
    <w:aliases w:val="Body Text Indent Char Char"/>
    <w:basedOn w:val="a"/>
    <w:link w:val="a5"/>
    <w:uiPriority w:val="99"/>
    <w:unhideWhenUsed/>
    <w:rsid w:val="00A56815"/>
    <w:pPr>
      <w:spacing w:after="120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1">
    <w:name w:val="Основен текст с отстъп Знак1"/>
    <w:basedOn w:val="a0"/>
    <w:uiPriority w:val="99"/>
    <w:semiHidden/>
    <w:rsid w:val="00A5681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No Spacing"/>
    <w:uiPriority w:val="1"/>
    <w:qFormat/>
    <w:rsid w:val="00F24A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5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2193</Words>
  <Characters>12501</Characters>
  <Application>Microsoft Office Word</Application>
  <DocSecurity>0</DocSecurity>
  <Lines>104</Lines>
  <Paragraphs>29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Iurist</dc:creator>
  <cp:lastModifiedBy>Windows User</cp:lastModifiedBy>
  <cp:revision>17</cp:revision>
  <cp:lastPrinted>2020-06-12T08:08:00Z</cp:lastPrinted>
  <dcterms:created xsi:type="dcterms:W3CDTF">2018-05-18T09:01:00Z</dcterms:created>
  <dcterms:modified xsi:type="dcterms:W3CDTF">2020-06-12T08:13:00Z</dcterms:modified>
</cp:coreProperties>
</file>